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12" w:rsidRDefault="006D3612" w:rsidP="00C56923">
      <w:pPr>
        <w:pStyle w:val="ae"/>
        <w:rPr>
          <w:b/>
          <w:bCs/>
          <w:sz w:val="32"/>
        </w:rPr>
      </w:pPr>
      <w:r>
        <w:rPr>
          <w:b/>
          <w:bCs/>
          <w:sz w:val="32"/>
        </w:rPr>
        <w:t>ОКРУЖНАЯ ИЗБИРАТЕЛЬНАЯ КОМИССИЯ</w:t>
      </w:r>
    </w:p>
    <w:p w:rsidR="006D3612" w:rsidRPr="00C56923" w:rsidRDefault="006D3612" w:rsidP="00C56923">
      <w:pPr>
        <w:pStyle w:val="ac"/>
        <w:spacing w:after="0"/>
        <w:ind w:right="-284"/>
        <w:jc w:val="center"/>
        <w:rPr>
          <w:b/>
          <w:sz w:val="28"/>
          <w:szCs w:val="28"/>
        </w:rPr>
      </w:pPr>
      <w:r w:rsidRPr="00C56923">
        <w:rPr>
          <w:b/>
          <w:sz w:val="28"/>
          <w:szCs w:val="28"/>
        </w:rPr>
        <w:t>Октябрьского одномандатного избирательного округа № 14</w:t>
      </w:r>
    </w:p>
    <w:p w:rsidR="006D3612" w:rsidRPr="00C56923" w:rsidRDefault="006D3612" w:rsidP="00C56923">
      <w:pPr>
        <w:pStyle w:val="ac"/>
        <w:spacing w:after="0"/>
        <w:ind w:right="-284"/>
        <w:jc w:val="center"/>
        <w:rPr>
          <w:b/>
          <w:sz w:val="28"/>
          <w:szCs w:val="28"/>
        </w:rPr>
      </w:pPr>
      <w:r w:rsidRPr="00C56923">
        <w:rPr>
          <w:b/>
          <w:sz w:val="28"/>
          <w:szCs w:val="28"/>
        </w:rPr>
        <w:t>по выборам депутатов Ростовской-на-Дону городской Думы шестого созыва</w:t>
      </w:r>
    </w:p>
    <w:p w:rsidR="006D3612" w:rsidRDefault="006D3612" w:rsidP="006D3612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41275</wp:posOffset>
                </wp:positionV>
                <wp:extent cx="6624320" cy="12700"/>
                <wp:effectExtent l="30480" t="33655" r="31750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432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3.25pt" to="508.5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" strokeweight="4.5pt">
                <v:stroke linestyle="thickThin"/>
              </v:line>
            </w:pict>
          </mc:Fallback>
        </mc:AlternateContent>
      </w:r>
    </w:p>
    <w:p w:rsidR="006D3612" w:rsidRPr="00F071B7" w:rsidRDefault="006D3612" w:rsidP="006D3612">
      <w:pPr>
        <w:pStyle w:val="af0"/>
        <w:jc w:val="left"/>
        <w:rPr>
          <w:bCs/>
          <w:sz w:val="20"/>
          <w:u w:val="none"/>
        </w:rPr>
      </w:pPr>
    </w:p>
    <w:p w:rsidR="006D3612" w:rsidRDefault="006D3612" w:rsidP="006D3612">
      <w:pPr>
        <w:pStyle w:val="1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6D3612" w:rsidRPr="00F071B7" w:rsidRDefault="006D3612" w:rsidP="006D3612">
      <w:pPr>
        <w:pStyle w:val="a4"/>
        <w:tabs>
          <w:tab w:val="left" w:pos="708"/>
        </w:tabs>
        <w:rPr>
          <w:sz w:val="16"/>
          <w:szCs w:val="16"/>
        </w:rPr>
      </w:pPr>
    </w:p>
    <w:p w:rsidR="006D3612" w:rsidRDefault="00D841EB" w:rsidP="006D3612">
      <w:pPr>
        <w:rPr>
          <w:sz w:val="28"/>
        </w:rPr>
      </w:pPr>
      <w:r>
        <w:rPr>
          <w:sz w:val="28"/>
        </w:rPr>
        <w:t>«0</w:t>
      </w:r>
      <w:r w:rsidR="0090469C">
        <w:rPr>
          <w:sz w:val="28"/>
        </w:rPr>
        <w:t>7</w:t>
      </w:r>
      <w:r w:rsidR="00C56923">
        <w:rPr>
          <w:sz w:val="28"/>
        </w:rPr>
        <w:t>»</w:t>
      </w:r>
      <w:r w:rsidR="00C56923">
        <w:rPr>
          <w:sz w:val="28"/>
          <w:u w:val="single"/>
        </w:rPr>
        <w:t xml:space="preserve">  </w:t>
      </w:r>
      <w:r>
        <w:rPr>
          <w:sz w:val="28"/>
          <w:u w:val="single"/>
        </w:rPr>
        <w:t>августа</w:t>
      </w:r>
      <w:r w:rsidR="00C56923">
        <w:rPr>
          <w:sz w:val="28"/>
          <w:u w:val="single"/>
        </w:rPr>
        <w:t xml:space="preserve"> </w:t>
      </w:r>
      <w:r w:rsidR="006D3612">
        <w:rPr>
          <w:sz w:val="28"/>
        </w:rPr>
        <w:t xml:space="preserve">2015 г.                                                                    </w:t>
      </w:r>
      <w:r w:rsidR="00C56923">
        <w:rPr>
          <w:sz w:val="28"/>
        </w:rPr>
        <w:t xml:space="preserve">              </w:t>
      </w:r>
      <w:r w:rsidR="006D3612">
        <w:rPr>
          <w:sz w:val="28"/>
        </w:rPr>
        <w:t xml:space="preserve">№ </w:t>
      </w:r>
      <w:r w:rsidR="0090469C">
        <w:rPr>
          <w:sz w:val="28"/>
        </w:rPr>
        <w:t>10</w:t>
      </w:r>
      <w:r w:rsidR="00D25391">
        <w:rPr>
          <w:sz w:val="28"/>
        </w:rPr>
        <w:t>-1</w:t>
      </w:r>
    </w:p>
    <w:p w:rsidR="006D3612" w:rsidRDefault="006D3612" w:rsidP="006D3612">
      <w:pPr>
        <w:jc w:val="center"/>
        <w:rPr>
          <w:sz w:val="28"/>
        </w:rPr>
      </w:pPr>
      <w:r>
        <w:rPr>
          <w:sz w:val="28"/>
        </w:rPr>
        <w:t>г. Ростов-на-Дону</w:t>
      </w:r>
    </w:p>
    <w:p w:rsidR="006D3612" w:rsidRDefault="006D3612" w:rsidP="006D3612">
      <w:pPr>
        <w:jc w:val="center"/>
        <w:rPr>
          <w:sz w:val="16"/>
          <w:szCs w:val="16"/>
        </w:rPr>
      </w:pPr>
    </w:p>
    <w:p w:rsidR="006D3612" w:rsidRDefault="006D3612" w:rsidP="006D3612">
      <w:pPr>
        <w:jc w:val="center"/>
        <w:rPr>
          <w:sz w:val="16"/>
          <w:szCs w:val="16"/>
        </w:rPr>
      </w:pPr>
    </w:p>
    <w:p w:rsidR="006D3612" w:rsidRDefault="006D3612" w:rsidP="006D3612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F53768" w:rsidRPr="00F53768" w:rsidTr="00F53768">
        <w:tc>
          <w:tcPr>
            <w:tcW w:w="9889" w:type="dxa"/>
            <w:gridSpan w:val="2"/>
          </w:tcPr>
          <w:p w:rsidR="00F53768" w:rsidRDefault="00F53768" w:rsidP="00F53768">
            <w:pPr>
              <w:suppressAutoHyphens/>
              <w:jc w:val="center"/>
              <w:rPr>
                <w:b/>
                <w:sz w:val="28"/>
              </w:rPr>
            </w:pPr>
            <w:r w:rsidRPr="00F53768">
              <w:rPr>
                <w:b/>
                <w:sz w:val="28"/>
              </w:rPr>
              <w:t>О регистрации кандидата в депутаты</w:t>
            </w:r>
          </w:p>
          <w:p w:rsidR="00F53768" w:rsidRDefault="00F53768" w:rsidP="00F53768">
            <w:pPr>
              <w:suppressAutoHyphens/>
              <w:jc w:val="center"/>
              <w:rPr>
                <w:b/>
                <w:sz w:val="28"/>
              </w:rPr>
            </w:pPr>
            <w:r w:rsidRPr="00F53768">
              <w:rPr>
                <w:b/>
                <w:sz w:val="28"/>
              </w:rPr>
              <w:t xml:space="preserve"> Ростовской-на-Дону городской Думы шестого созыва </w:t>
            </w:r>
          </w:p>
          <w:p w:rsidR="00F53768" w:rsidRDefault="00F53768" w:rsidP="00F53768">
            <w:pPr>
              <w:suppressAutoHyphens/>
              <w:jc w:val="center"/>
              <w:rPr>
                <w:b/>
                <w:sz w:val="28"/>
              </w:rPr>
            </w:pPr>
            <w:r w:rsidRPr="00F53768">
              <w:rPr>
                <w:b/>
                <w:sz w:val="28"/>
              </w:rPr>
              <w:t xml:space="preserve">по </w:t>
            </w:r>
            <w:r>
              <w:rPr>
                <w:b/>
                <w:sz w:val="28"/>
              </w:rPr>
              <w:t xml:space="preserve">Октябрьскому </w:t>
            </w:r>
            <w:r w:rsidRPr="00F53768">
              <w:rPr>
                <w:b/>
                <w:sz w:val="28"/>
              </w:rPr>
              <w:t>одномандатному избирательному округу №</w:t>
            </w:r>
            <w:r>
              <w:rPr>
                <w:b/>
                <w:sz w:val="28"/>
              </w:rPr>
              <w:t>14</w:t>
            </w:r>
          </w:p>
          <w:p w:rsidR="00F53768" w:rsidRPr="00F53768" w:rsidRDefault="00F53768" w:rsidP="00F53768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8"/>
              </w:rPr>
              <w:t xml:space="preserve"> </w:t>
            </w:r>
            <w:proofErr w:type="spellStart"/>
            <w:r w:rsidR="0090469C">
              <w:rPr>
                <w:b/>
                <w:sz w:val="28"/>
              </w:rPr>
              <w:t>Харахашян</w:t>
            </w:r>
            <w:proofErr w:type="spellEnd"/>
            <w:r w:rsidR="0090469C">
              <w:rPr>
                <w:b/>
                <w:sz w:val="28"/>
              </w:rPr>
              <w:t xml:space="preserve"> </w:t>
            </w:r>
            <w:proofErr w:type="spellStart"/>
            <w:r w:rsidR="0090469C">
              <w:rPr>
                <w:b/>
                <w:sz w:val="28"/>
              </w:rPr>
              <w:t>Ардаш</w:t>
            </w:r>
            <w:r w:rsidR="007A68E4">
              <w:rPr>
                <w:b/>
                <w:sz w:val="28"/>
              </w:rPr>
              <w:t>а</w:t>
            </w:r>
            <w:proofErr w:type="spellEnd"/>
            <w:r w:rsidR="0090469C">
              <w:rPr>
                <w:b/>
                <w:sz w:val="28"/>
              </w:rPr>
              <w:t xml:space="preserve"> </w:t>
            </w:r>
            <w:proofErr w:type="spellStart"/>
            <w:r w:rsidR="0090469C">
              <w:rPr>
                <w:b/>
                <w:sz w:val="28"/>
              </w:rPr>
              <w:t>Крикоровича</w:t>
            </w:r>
            <w:proofErr w:type="spellEnd"/>
          </w:p>
          <w:p w:rsidR="00F53768" w:rsidRPr="00F53768" w:rsidRDefault="00F53768" w:rsidP="00F5376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F53768" w:rsidRPr="00D56FA5" w:rsidTr="00EA5E28">
        <w:trPr>
          <w:gridAfter w:val="1"/>
          <w:wAfter w:w="4678" w:type="dxa"/>
        </w:trPr>
        <w:tc>
          <w:tcPr>
            <w:tcW w:w="5211" w:type="dxa"/>
          </w:tcPr>
          <w:p w:rsidR="00F53768" w:rsidRPr="00055A1F" w:rsidRDefault="00F53768" w:rsidP="00EA5E28">
            <w:pPr>
              <w:suppressAutoHyphens/>
              <w:jc w:val="both"/>
              <w:rPr>
                <w:sz w:val="28"/>
              </w:rPr>
            </w:pPr>
          </w:p>
        </w:tc>
      </w:tr>
    </w:tbl>
    <w:p w:rsidR="00F53768" w:rsidRDefault="00F53768" w:rsidP="00F53768">
      <w:pPr>
        <w:ind w:firstLine="709"/>
        <w:jc w:val="both"/>
        <w:rPr>
          <w:bCs/>
          <w:sz w:val="28"/>
        </w:rPr>
      </w:pPr>
      <w:r w:rsidRPr="00055A1F">
        <w:rPr>
          <w:bCs/>
          <w:sz w:val="28"/>
          <w:lang w:val="x-none"/>
        </w:rPr>
        <w:t xml:space="preserve">Рассмотрев документы, представленные в </w:t>
      </w:r>
      <w:r>
        <w:rPr>
          <w:sz w:val="28"/>
          <w:szCs w:val="28"/>
        </w:rPr>
        <w:t>Окружную избирательную комиссию</w:t>
      </w:r>
      <w:r w:rsidRPr="00752993">
        <w:rPr>
          <w:sz w:val="28"/>
          <w:szCs w:val="28"/>
        </w:rPr>
        <w:t xml:space="preserve"> </w:t>
      </w:r>
      <w:r w:rsidRPr="00150FF9">
        <w:rPr>
          <w:sz w:val="28"/>
          <w:szCs w:val="28"/>
        </w:rPr>
        <w:t>Октябрьско</w:t>
      </w:r>
      <w:r>
        <w:rPr>
          <w:sz w:val="28"/>
          <w:szCs w:val="28"/>
        </w:rPr>
        <w:t>го</w:t>
      </w:r>
      <w:r w:rsidRPr="00150FF9">
        <w:rPr>
          <w:sz w:val="28"/>
          <w:szCs w:val="28"/>
        </w:rPr>
        <w:t xml:space="preserve"> одномандатно</w:t>
      </w:r>
      <w:r>
        <w:rPr>
          <w:sz w:val="28"/>
          <w:szCs w:val="28"/>
        </w:rPr>
        <w:t>го избирательного</w:t>
      </w:r>
      <w:r w:rsidRPr="00150FF9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150FF9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>
        <w:rPr>
          <w:bCs/>
          <w:sz w:val="28"/>
        </w:rPr>
        <w:t xml:space="preserve"> </w:t>
      </w:r>
      <w:r w:rsidRPr="00055A1F">
        <w:rPr>
          <w:bCs/>
          <w:sz w:val="28"/>
          <w:lang w:val="x-none"/>
        </w:rPr>
        <w:t xml:space="preserve">для </w:t>
      </w:r>
      <w:r>
        <w:rPr>
          <w:bCs/>
          <w:sz w:val="28"/>
        </w:rPr>
        <w:t xml:space="preserve">регистрации </w:t>
      </w:r>
      <w:r>
        <w:rPr>
          <w:bCs/>
          <w:sz w:val="28"/>
          <w:lang w:val="x-none"/>
        </w:rPr>
        <w:t>кандидат</w:t>
      </w:r>
      <w:r>
        <w:rPr>
          <w:bCs/>
          <w:sz w:val="28"/>
        </w:rPr>
        <w:t>а</w:t>
      </w:r>
      <w:r w:rsidRPr="00055A1F">
        <w:rPr>
          <w:bCs/>
          <w:sz w:val="28"/>
          <w:lang w:val="x-none"/>
        </w:rPr>
        <w:t xml:space="preserve"> в депутаты </w:t>
      </w:r>
      <w:r>
        <w:rPr>
          <w:bCs/>
          <w:sz w:val="28"/>
        </w:rPr>
        <w:t>Ростовской-на-Дону городской Думы шестого</w:t>
      </w:r>
      <w:r w:rsidRPr="00055A1F">
        <w:rPr>
          <w:bCs/>
          <w:sz w:val="28"/>
          <w:lang w:val="x-none"/>
        </w:rPr>
        <w:t xml:space="preserve"> созыва</w:t>
      </w:r>
      <w:r>
        <w:rPr>
          <w:bCs/>
          <w:sz w:val="28"/>
        </w:rPr>
        <w:t xml:space="preserve"> по Октябрьскому одномандатному избирательному</w:t>
      </w:r>
      <w:r w:rsidRPr="00F21286">
        <w:rPr>
          <w:bCs/>
          <w:sz w:val="28"/>
        </w:rPr>
        <w:t xml:space="preserve"> округ</w:t>
      </w:r>
      <w:r>
        <w:rPr>
          <w:bCs/>
          <w:sz w:val="28"/>
        </w:rPr>
        <w:t>у №14</w:t>
      </w:r>
      <w:r w:rsidRPr="00F21286">
        <w:rPr>
          <w:bCs/>
          <w:sz w:val="28"/>
        </w:rPr>
        <w:t>,</w:t>
      </w:r>
      <w:r w:rsidRPr="00055A1F">
        <w:rPr>
          <w:bCs/>
          <w:sz w:val="28"/>
          <w:lang w:val="x-none"/>
        </w:rPr>
        <w:t xml:space="preserve"> руководствуясь</w:t>
      </w:r>
      <w:r>
        <w:rPr>
          <w:bCs/>
          <w:sz w:val="28"/>
          <w:lang w:val="x-none"/>
        </w:rPr>
        <w:t xml:space="preserve"> </w:t>
      </w:r>
      <w:r w:rsidR="00D25391">
        <w:rPr>
          <w:bCs/>
          <w:sz w:val="28"/>
        </w:rPr>
        <w:t xml:space="preserve">п. 4 ч. 1 статьи 15, </w:t>
      </w:r>
      <w:r>
        <w:rPr>
          <w:bCs/>
          <w:sz w:val="28"/>
          <w:lang w:val="x-none"/>
        </w:rPr>
        <w:t xml:space="preserve">статьями </w:t>
      </w:r>
      <w:r>
        <w:rPr>
          <w:bCs/>
          <w:sz w:val="28"/>
        </w:rPr>
        <w:t xml:space="preserve">28, 30 </w:t>
      </w:r>
      <w:r w:rsidRPr="00055A1F">
        <w:rPr>
          <w:bCs/>
          <w:sz w:val="28"/>
          <w:lang w:val="x-none"/>
        </w:rPr>
        <w:t xml:space="preserve">Областного закона от </w:t>
      </w:r>
      <w:r>
        <w:rPr>
          <w:bCs/>
          <w:sz w:val="28"/>
        </w:rPr>
        <w:t>08.08.2011</w:t>
      </w:r>
      <w:r w:rsidRPr="00055A1F">
        <w:rPr>
          <w:bCs/>
          <w:sz w:val="28"/>
          <w:lang w:val="x-none"/>
        </w:rPr>
        <w:t xml:space="preserve"> № </w:t>
      </w:r>
      <w:r>
        <w:rPr>
          <w:bCs/>
          <w:sz w:val="28"/>
        </w:rPr>
        <w:t>645</w:t>
      </w:r>
      <w:r w:rsidRPr="00055A1F">
        <w:rPr>
          <w:bCs/>
          <w:sz w:val="28"/>
          <w:lang w:val="x-none"/>
        </w:rPr>
        <w:t xml:space="preserve">-ЗС </w:t>
      </w:r>
      <w:r w:rsidRPr="00C06AD2">
        <w:rPr>
          <w:bCs/>
          <w:sz w:val="28"/>
        </w:rPr>
        <w:t>«О выборах депутатов представительных органов муниципальных образований в Ростовской области»</w:t>
      </w:r>
      <w:r>
        <w:rPr>
          <w:bCs/>
          <w:sz w:val="28"/>
        </w:rPr>
        <w:t xml:space="preserve"> </w:t>
      </w:r>
    </w:p>
    <w:p w:rsidR="00F53768" w:rsidRPr="00AE6A6E" w:rsidRDefault="00F53768" w:rsidP="00F53768">
      <w:pPr>
        <w:ind w:firstLine="709"/>
        <w:jc w:val="both"/>
        <w:rPr>
          <w:bCs/>
          <w:i/>
        </w:rPr>
      </w:pPr>
    </w:p>
    <w:p w:rsidR="00F53768" w:rsidRPr="00752993" w:rsidRDefault="00F53768" w:rsidP="00F53768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Окружная</w:t>
      </w:r>
      <w:r w:rsidRPr="00752993">
        <w:rPr>
          <w:sz w:val="28"/>
          <w:szCs w:val="28"/>
        </w:rPr>
        <w:t xml:space="preserve"> избирательная комиссия </w:t>
      </w:r>
      <w:r w:rsidRPr="00150FF9">
        <w:rPr>
          <w:sz w:val="28"/>
          <w:szCs w:val="28"/>
        </w:rPr>
        <w:t>Октябрьско</w:t>
      </w:r>
      <w:r>
        <w:rPr>
          <w:sz w:val="28"/>
          <w:szCs w:val="28"/>
        </w:rPr>
        <w:t>го</w:t>
      </w:r>
      <w:r w:rsidRPr="00150FF9">
        <w:rPr>
          <w:sz w:val="28"/>
          <w:szCs w:val="28"/>
        </w:rPr>
        <w:t xml:space="preserve"> одномандатно</w:t>
      </w:r>
      <w:r>
        <w:rPr>
          <w:sz w:val="28"/>
          <w:szCs w:val="28"/>
        </w:rPr>
        <w:t>го избирательного</w:t>
      </w:r>
      <w:r w:rsidRPr="00150FF9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150FF9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Pr="00752993">
        <w:rPr>
          <w:sz w:val="28"/>
          <w:szCs w:val="28"/>
        </w:rPr>
        <w:t xml:space="preserve"> ПОСТАНОВЛЯЕТ:</w:t>
      </w:r>
    </w:p>
    <w:p w:rsidR="00F53768" w:rsidRDefault="00F53768" w:rsidP="00EA20AE">
      <w:pPr>
        <w:keepNext/>
        <w:widowControl w:val="0"/>
        <w:jc w:val="both"/>
        <w:rPr>
          <w:bCs/>
          <w:sz w:val="28"/>
        </w:rPr>
      </w:pPr>
    </w:p>
    <w:p w:rsidR="00F53768" w:rsidRDefault="00F53768" w:rsidP="0090469C">
      <w:pPr>
        <w:suppressAutoHyphens/>
        <w:jc w:val="both"/>
        <w:rPr>
          <w:sz w:val="28"/>
        </w:rPr>
      </w:pPr>
      <w:r>
        <w:rPr>
          <w:sz w:val="28"/>
        </w:rPr>
        <w:t xml:space="preserve">1.  </w:t>
      </w:r>
      <w:r w:rsidRPr="00F53768">
        <w:rPr>
          <w:sz w:val="28"/>
        </w:rPr>
        <w:t xml:space="preserve">Зарегистрировать </w:t>
      </w:r>
      <w:proofErr w:type="spellStart"/>
      <w:r w:rsidR="0090469C">
        <w:rPr>
          <w:b/>
          <w:sz w:val="28"/>
        </w:rPr>
        <w:t>Харахашян</w:t>
      </w:r>
      <w:proofErr w:type="spellEnd"/>
      <w:r w:rsidR="0090469C">
        <w:rPr>
          <w:b/>
          <w:sz w:val="28"/>
        </w:rPr>
        <w:t xml:space="preserve"> </w:t>
      </w:r>
      <w:proofErr w:type="spellStart"/>
      <w:r w:rsidR="0090469C">
        <w:rPr>
          <w:b/>
          <w:sz w:val="28"/>
        </w:rPr>
        <w:t>Ардаш</w:t>
      </w:r>
      <w:r w:rsidR="007A68E4">
        <w:rPr>
          <w:b/>
          <w:sz w:val="28"/>
        </w:rPr>
        <w:t>а</w:t>
      </w:r>
      <w:proofErr w:type="spellEnd"/>
      <w:r w:rsidR="0090469C">
        <w:rPr>
          <w:b/>
          <w:sz w:val="28"/>
        </w:rPr>
        <w:t xml:space="preserve"> </w:t>
      </w:r>
      <w:proofErr w:type="spellStart"/>
      <w:r w:rsidR="0090469C">
        <w:rPr>
          <w:b/>
          <w:sz w:val="28"/>
        </w:rPr>
        <w:t>Крикоровича</w:t>
      </w:r>
      <w:proofErr w:type="spellEnd"/>
      <w:r w:rsidR="00EA20AE">
        <w:rPr>
          <w:sz w:val="28"/>
        </w:rPr>
        <w:t xml:space="preserve">, </w:t>
      </w:r>
      <w:r w:rsidR="00EA20AE">
        <w:rPr>
          <w:sz w:val="28"/>
          <w:szCs w:val="24"/>
        </w:rPr>
        <w:t>19</w:t>
      </w:r>
      <w:r w:rsidR="0090469C">
        <w:rPr>
          <w:sz w:val="28"/>
          <w:szCs w:val="24"/>
        </w:rPr>
        <w:t>47</w:t>
      </w:r>
      <w:r w:rsidR="00D25391" w:rsidRPr="004312E2">
        <w:rPr>
          <w:sz w:val="28"/>
          <w:szCs w:val="24"/>
        </w:rPr>
        <w:t xml:space="preserve"> г</w:t>
      </w:r>
      <w:r w:rsidR="00D25391">
        <w:rPr>
          <w:sz w:val="28"/>
          <w:szCs w:val="24"/>
        </w:rPr>
        <w:t>ода рождения, место жительства:</w:t>
      </w:r>
      <w:r w:rsidR="00D25391" w:rsidRPr="004312E2">
        <w:rPr>
          <w:sz w:val="28"/>
          <w:szCs w:val="24"/>
        </w:rPr>
        <w:t xml:space="preserve"> Ростовска</w:t>
      </w:r>
      <w:r w:rsidR="00D25391">
        <w:rPr>
          <w:sz w:val="28"/>
          <w:szCs w:val="24"/>
        </w:rPr>
        <w:t>я область, город Ростов-на-Дону,</w:t>
      </w:r>
      <w:r w:rsidR="00D25391" w:rsidRPr="004312E2">
        <w:rPr>
          <w:sz w:val="28"/>
          <w:szCs w:val="24"/>
        </w:rPr>
        <w:t xml:space="preserve"> </w:t>
      </w:r>
      <w:r w:rsidR="00D25391">
        <w:rPr>
          <w:sz w:val="28"/>
          <w:szCs w:val="24"/>
        </w:rPr>
        <w:t xml:space="preserve">основное </w:t>
      </w:r>
      <w:r w:rsidR="00D25391" w:rsidRPr="004312E2">
        <w:rPr>
          <w:sz w:val="28"/>
          <w:szCs w:val="24"/>
        </w:rPr>
        <w:t>место работы</w:t>
      </w:r>
      <w:r w:rsidR="00D25391">
        <w:rPr>
          <w:sz w:val="28"/>
          <w:szCs w:val="24"/>
        </w:rPr>
        <w:t>, занимаемая должность:</w:t>
      </w:r>
      <w:r w:rsidR="0090469C">
        <w:rPr>
          <w:sz w:val="28"/>
          <w:szCs w:val="24"/>
        </w:rPr>
        <w:t xml:space="preserve"> </w:t>
      </w:r>
      <w:r w:rsidR="0090469C" w:rsidRPr="00C603A7">
        <w:rPr>
          <w:sz w:val="28"/>
          <w:szCs w:val="28"/>
        </w:rPr>
        <w:t xml:space="preserve">ГБУ ДО Ростовской области "Специализированная детская юношеская спортивная школа Олимпийского резерва №35 им. Братьев </w:t>
      </w:r>
      <w:proofErr w:type="spellStart"/>
      <w:r w:rsidR="0090469C" w:rsidRPr="00C603A7">
        <w:rPr>
          <w:sz w:val="28"/>
          <w:szCs w:val="28"/>
        </w:rPr>
        <w:t>Самургашевых</w:t>
      </w:r>
      <w:proofErr w:type="spellEnd"/>
      <w:r w:rsidR="0090469C" w:rsidRPr="00C603A7">
        <w:rPr>
          <w:sz w:val="28"/>
          <w:szCs w:val="28"/>
        </w:rPr>
        <w:t>"</w:t>
      </w:r>
      <w:r w:rsidR="00EA20AE">
        <w:rPr>
          <w:sz w:val="28"/>
          <w:szCs w:val="24"/>
        </w:rPr>
        <w:t xml:space="preserve">, </w:t>
      </w:r>
      <w:r w:rsidRPr="00F53768">
        <w:rPr>
          <w:sz w:val="28"/>
        </w:rPr>
        <w:t>выдвинут</w:t>
      </w:r>
      <w:r>
        <w:rPr>
          <w:sz w:val="28"/>
        </w:rPr>
        <w:t xml:space="preserve"> </w:t>
      </w:r>
      <w:r w:rsidR="0090469C" w:rsidRPr="0090469C">
        <w:rPr>
          <w:b/>
          <w:sz w:val="28"/>
        </w:rPr>
        <w:t>Ростовским региональным отделением Партии СПРАВЕДЛИВАЯ РОССИЯ</w:t>
      </w:r>
      <w:r w:rsidR="00EA20AE">
        <w:rPr>
          <w:b/>
          <w:bCs/>
          <w:sz w:val="28"/>
          <w:szCs w:val="28"/>
        </w:rPr>
        <w:t>,</w:t>
      </w:r>
      <w:r w:rsidR="00EA20AE" w:rsidRPr="00D62019">
        <w:rPr>
          <w:sz w:val="18"/>
        </w:rPr>
        <w:t xml:space="preserve">                  </w:t>
      </w:r>
      <w:r w:rsidR="00EA20AE">
        <w:rPr>
          <w:sz w:val="18"/>
        </w:rPr>
        <w:t xml:space="preserve">            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>к</w:t>
      </w:r>
      <w:r w:rsidRPr="00F53768">
        <w:rPr>
          <w:sz w:val="28"/>
        </w:rPr>
        <w:t xml:space="preserve">андидатом в депутаты Ростовской-на-Дону городской Думы шестого созыва по </w:t>
      </w:r>
      <w:r>
        <w:rPr>
          <w:sz w:val="28"/>
        </w:rPr>
        <w:t xml:space="preserve">Октябрьскому </w:t>
      </w:r>
      <w:r w:rsidRPr="00F53768">
        <w:rPr>
          <w:sz w:val="28"/>
        </w:rPr>
        <w:t>одномандатному избирательному округу №</w:t>
      </w:r>
      <w:r>
        <w:rPr>
          <w:sz w:val="28"/>
        </w:rPr>
        <w:t>14</w:t>
      </w:r>
      <w:r w:rsidRPr="00F53768">
        <w:rPr>
          <w:sz w:val="28"/>
        </w:rPr>
        <w:t xml:space="preserve"> «</w:t>
      </w:r>
      <w:r w:rsidR="00025774">
        <w:rPr>
          <w:sz w:val="28"/>
        </w:rPr>
        <w:t>0</w:t>
      </w:r>
      <w:r w:rsidR="0090469C">
        <w:rPr>
          <w:sz w:val="28"/>
        </w:rPr>
        <w:t>7</w:t>
      </w:r>
      <w:r w:rsidRPr="00F53768">
        <w:rPr>
          <w:sz w:val="28"/>
        </w:rPr>
        <w:t xml:space="preserve">» </w:t>
      </w:r>
      <w:r w:rsidR="00025774">
        <w:rPr>
          <w:sz w:val="28"/>
        </w:rPr>
        <w:t>августа</w:t>
      </w:r>
      <w:r w:rsidR="00D25391">
        <w:rPr>
          <w:sz w:val="28"/>
        </w:rPr>
        <w:t xml:space="preserve"> </w:t>
      </w:r>
      <w:r w:rsidRPr="00F53768">
        <w:rPr>
          <w:sz w:val="28"/>
        </w:rPr>
        <w:t xml:space="preserve">2015 года в </w:t>
      </w:r>
      <w:r w:rsidR="00D25391">
        <w:rPr>
          <w:sz w:val="28"/>
        </w:rPr>
        <w:t>1</w:t>
      </w:r>
      <w:r w:rsidR="0090469C">
        <w:rPr>
          <w:sz w:val="28"/>
        </w:rPr>
        <w:t>5</w:t>
      </w:r>
      <w:r w:rsidRPr="00F53768">
        <w:rPr>
          <w:sz w:val="28"/>
        </w:rPr>
        <w:t xml:space="preserve"> часов </w:t>
      </w:r>
      <w:r w:rsidR="0090469C">
        <w:rPr>
          <w:sz w:val="28"/>
        </w:rPr>
        <w:t>4</w:t>
      </w:r>
      <w:r w:rsidR="00804B06">
        <w:rPr>
          <w:sz w:val="28"/>
        </w:rPr>
        <w:t>5</w:t>
      </w:r>
      <w:r w:rsidRPr="00F53768">
        <w:rPr>
          <w:sz w:val="28"/>
        </w:rPr>
        <w:t xml:space="preserve"> минут.</w:t>
      </w:r>
    </w:p>
    <w:p w:rsidR="00025774" w:rsidRDefault="0090469C" w:rsidP="00025774">
      <w:pPr>
        <w:suppressAutoHyphens/>
        <w:ind w:firstLine="709"/>
        <w:jc w:val="both"/>
        <w:rPr>
          <w:b/>
          <w:bCs/>
          <w:sz w:val="28"/>
          <w:szCs w:val="28"/>
        </w:rPr>
      </w:pPr>
      <w:proofErr w:type="spellStart"/>
      <w:r>
        <w:rPr>
          <w:sz w:val="28"/>
        </w:rPr>
        <w:t>Харахашян</w:t>
      </w:r>
      <w:proofErr w:type="spellEnd"/>
      <w:r>
        <w:rPr>
          <w:sz w:val="28"/>
        </w:rPr>
        <w:t xml:space="preserve"> А.К.</w:t>
      </w:r>
      <w:r w:rsidR="00025774">
        <w:rPr>
          <w:sz w:val="28"/>
        </w:rPr>
        <w:t xml:space="preserve"> также выдвинут в составе муниципального списка в депутаты </w:t>
      </w:r>
      <w:r w:rsidR="00FE1925">
        <w:rPr>
          <w:sz w:val="28"/>
        </w:rPr>
        <w:t>Р</w:t>
      </w:r>
      <w:r w:rsidR="00025774">
        <w:rPr>
          <w:sz w:val="28"/>
        </w:rPr>
        <w:t xml:space="preserve">остовской-на-Дону городской Думы шестого созыва </w:t>
      </w:r>
      <w:r w:rsidRPr="0090469C">
        <w:rPr>
          <w:b/>
          <w:sz w:val="28"/>
        </w:rPr>
        <w:t>Ростовским региональным отделением Партии СПРАВЕДЛИВАЯ РОССИЯ</w:t>
      </w:r>
      <w:r w:rsidR="00025774">
        <w:rPr>
          <w:b/>
          <w:bCs/>
          <w:sz w:val="28"/>
          <w:szCs w:val="28"/>
        </w:rPr>
        <w:t>.</w:t>
      </w:r>
    </w:p>
    <w:p w:rsidR="00F53768" w:rsidRPr="00F53768" w:rsidRDefault="00F53768" w:rsidP="00025774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2. </w:t>
      </w:r>
      <w:r w:rsidRPr="00AE6A6E">
        <w:rPr>
          <w:sz w:val="28"/>
          <w:szCs w:val="28"/>
          <w:lang w:val="x-none"/>
        </w:rPr>
        <w:t xml:space="preserve">Выдать </w:t>
      </w:r>
      <w:proofErr w:type="spellStart"/>
      <w:r w:rsidR="0090469C">
        <w:rPr>
          <w:b/>
          <w:sz w:val="28"/>
        </w:rPr>
        <w:t>Харахашян</w:t>
      </w:r>
      <w:proofErr w:type="spellEnd"/>
      <w:r w:rsidR="0090469C">
        <w:rPr>
          <w:b/>
          <w:sz w:val="28"/>
        </w:rPr>
        <w:t xml:space="preserve"> </w:t>
      </w:r>
      <w:proofErr w:type="spellStart"/>
      <w:r w:rsidR="0090469C">
        <w:rPr>
          <w:b/>
          <w:sz w:val="28"/>
        </w:rPr>
        <w:t>Ардаш</w:t>
      </w:r>
      <w:r w:rsidR="007A68E4">
        <w:rPr>
          <w:b/>
          <w:sz w:val="28"/>
        </w:rPr>
        <w:t>у</w:t>
      </w:r>
      <w:bookmarkStart w:id="0" w:name="_GoBack"/>
      <w:bookmarkEnd w:id="0"/>
      <w:proofErr w:type="spellEnd"/>
      <w:r w:rsidR="0090469C">
        <w:rPr>
          <w:b/>
          <w:sz w:val="28"/>
        </w:rPr>
        <w:t xml:space="preserve"> </w:t>
      </w:r>
      <w:proofErr w:type="spellStart"/>
      <w:r w:rsidR="0090469C">
        <w:rPr>
          <w:b/>
          <w:sz w:val="28"/>
        </w:rPr>
        <w:t>Крикоровичу</w:t>
      </w:r>
      <w:proofErr w:type="spellEnd"/>
      <w:r>
        <w:rPr>
          <w:sz w:val="28"/>
          <w:szCs w:val="24"/>
        </w:rPr>
        <w:t xml:space="preserve">, удостоверение </w:t>
      </w:r>
      <w:r w:rsidR="00D25391">
        <w:rPr>
          <w:sz w:val="28"/>
          <w:szCs w:val="24"/>
        </w:rPr>
        <w:t xml:space="preserve">о регистрации </w:t>
      </w:r>
      <w:r>
        <w:rPr>
          <w:sz w:val="28"/>
          <w:szCs w:val="24"/>
        </w:rPr>
        <w:t>кандидата</w:t>
      </w:r>
      <w:r w:rsidRPr="000C4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депутаты </w:t>
      </w:r>
      <w:r>
        <w:rPr>
          <w:sz w:val="28"/>
        </w:rPr>
        <w:t>Ростовской-на-Дону городской Думы шестого созыва по</w:t>
      </w:r>
      <w:r w:rsidR="00570202">
        <w:rPr>
          <w:sz w:val="28"/>
        </w:rPr>
        <w:t xml:space="preserve"> Октябрьскому </w:t>
      </w:r>
      <w:r>
        <w:rPr>
          <w:sz w:val="28"/>
        </w:rPr>
        <w:t>одномандатному изб</w:t>
      </w:r>
      <w:r w:rsidR="00570202">
        <w:rPr>
          <w:sz w:val="28"/>
        </w:rPr>
        <w:t>ирательному округу №14</w:t>
      </w:r>
      <w:r>
        <w:rPr>
          <w:sz w:val="28"/>
        </w:rPr>
        <w:t>.</w:t>
      </w:r>
    </w:p>
    <w:p w:rsidR="00F53768" w:rsidRPr="00A036E1" w:rsidRDefault="00F53768" w:rsidP="00F53768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2C1CFB">
        <w:rPr>
          <w:sz w:val="28"/>
          <w:szCs w:val="28"/>
          <w:lang w:val="x-none"/>
        </w:rPr>
        <w:t>Направить</w:t>
      </w:r>
      <w:r w:rsidRPr="002C1CFB">
        <w:rPr>
          <w:sz w:val="28"/>
          <w:szCs w:val="28"/>
        </w:rPr>
        <w:t xml:space="preserve"> копию настоящего постановления </w:t>
      </w:r>
      <w:r w:rsidRPr="002C1CFB">
        <w:rPr>
          <w:sz w:val="28"/>
          <w:szCs w:val="28"/>
          <w:lang w:val="x-none"/>
        </w:rPr>
        <w:t xml:space="preserve">в </w:t>
      </w:r>
      <w:r w:rsidRPr="002C1CFB">
        <w:rPr>
          <w:sz w:val="28"/>
          <w:szCs w:val="28"/>
        </w:rPr>
        <w:t xml:space="preserve">Муниципальную </w:t>
      </w:r>
      <w:r w:rsidRPr="002C1CFB">
        <w:rPr>
          <w:bCs/>
          <w:sz w:val="28"/>
        </w:rPr>
        <w:t>избирательную комисси</w:t>
      </w:r>
      <w:r w:rsidR="00A036E1">
        <w:rPr>
          <w:bCs/>
          <w:sz w:val="28"/>
        </w:rPr>
        <w:t>ю</w:t>
      </w:r>
      <w:r w:rsidRPr="002C1CFB">
        <w:rPr>
          <w:bCs/>
          <w:sz w:val="28"/>
        </w:rPr>
        <w:t xml:space="preserve"> города Ростова-на-Дону</w:t>
      </w:r>
      <w:r w:rsidRPr="002C1CFB">
        <w:rPr>
          <w:rStyle w:val="10"/>
        </w:rPr>
        <w:t xml:space="preserve"> </w:t>
      </w:r>
      <w:r w:rsidRPr="00A036E1">
        <w:rPr>
          <w:rStyle w:val="10"/>
        </w:rPr>
        <w:t>для сведения и размещения на сайте Муниципальной избирательной комиссии города Ростова-на-Дону</w:t>
      </w:r>
      <w:r w:rsidRPr="00A036E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53768" w:rsidRPr="00AE6A6E" w:rsidRDefault="00F53768" w:rsidP="00D25391">
      <w:pPr>
        <w:tabs>
          <w:tab w:val="left" w:pos="1134"/>
        </w:tabs>
        <w:ind w:firstLine="709"/>
        <w:jc w:val="both"/>
        <w:rPr>
          <w:lang w:val="x-none"/>
        </w:rPr>
      </w:pPr>
      <w:r>
        <w:rPr>
          <w:sz w:val="28"/>
          <w:szCs w:val="28"/>
        </w:rPr>
        <w:t xml:space="preserve">4. Направить сведения о регистрации </w:t>
      </w:r>
      <w:r>
        <w:rPr>
          <w:sz w:val="28"/>
          <w:szCs w:val="24"/>
        </w:rPr>
        <w:t>кандидата</w:t>
      </w:r>
      <w:r w:rsidRPr="000C4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депутаты </w:t>
      </w:r>
      <w:r>
        <w:rPr>
          <w:sz w:val="28"/>
        </w:rPr>
        <w:t>Ростовской-на-Дону городской Думы шестого созыва по</w:t>
      </w:r>
      <w:r w:rsidR="00A036E1">
        <w:rPr>
          <w:sz w:val="28"/>
        </w:rPr>
        <w:t xml:space="preserve"> Октябрьскому</w:t>
      </w:r>
      <w:r>
        <w:rPr>
          <w:sz w:val="28"/>
        </w:rPr>
        <w:t xml:space="preserve"> одноман</w:t>
      </w:r>
      <w:r w:rsidR="00A036E1">
        <w:rPr>
          <w:sz w:val="28"/>
        </w:rPr>
        <w:t xml:space="preserve">датному избирательному округу </w:t>
      </w:r>
      <w:r w:rsidR="00D24633">
        <w:rPr>
          <w:sz w:val="28"/>
        </w:rPr>
        <w:t>№</w:t>
      </w:r>
      <w:r w:rsidR="00A036E1">
        <w:rPr>
          <w:sz w:val="28"/>
        </w:rPr>
        <w:t>14</w:t>
      </w:r>
      <w:r>
        <w:rPr>
          <w:sz w:val="28"/>
        </w:rPr>
        <w:t xml:space="preserve"> </w:t>
      </w:r>
      <w:proofErr w:type="spellStart"/>
      <w:r w:rsidR="0090469C" w:rsidRPr="0090469C">
        <w:rPr>
          <w:sz w:val="28"/>
          <w:szCs w:val="24"/>
        </w:rPr>
        <w:t>Харахашян</w:t>
      </w:r>
      <w:proofErr w:type="spellEnd"/>
      <w:r w:rsidR="0090469C" w:rsidRPr="0090469C">
        <w:rPr>
          <w:sz w:val="28"/>
          <w:szCs w:val="24"/>
        </w:rPr>
        <w:t xml:space="preserve"> </w:t>
      </w:r>
      <w:proofErr w:type="spellStart"/>
      <w:r w:rsidR="0090469C" w:rsidRPr="0090469C">
        <w:rPr>
          <w:sz w:val="28"/>
          <w:szCs w:val="24"/>
        </w:rPr>
        <w:t>Ардаш</w:t>
      </w:r>
      <w:r w:rsidR="007A68E4">
        <w:rPr>
          <w:sz w:val="28"/>
          <w:szCs w:val="24"/>
        </w:rPr>
        <w:t>а</w:t>
      </w:r>
      <w:proofErr w:type="spellEnd"/>
      <w:r w:rsidR="0090469C" w:rsidRPr="0090469C">
        <w:rPr>
          <w:sz w:val="28"/>
          <w:szCs w:val="24"/>
        </w:rPr>
        <w:t xml:space="preserve"> </w:t>
      </w:r>
      <w:proofErr w:type="spellStart"/>
      <w:r w:rsidR="0090469C" w:rsidRPr="0090469C">
        <w:rPr>
          <w:sz w:val="28"/>
          <w:szCs w:val="24"/>
        </w:rPr>
        <w:t>Крикоровича</w:t>
      </w:r>
      <w:proofErr w:type="spellEnd"/>
      <w:r w:rsidR="0090469C" w:rsidRPr="0090469C">
        <w:rPr>
          <w:sz w:val="28"/>
          <w:szCs w:val="24"/>
        </w:rPr>
        <w:t xml:space="preserve"> </w:t>
      </w:r>
      <w:r>
        <w:rPr>
          <w:sz w:val="28"/>
          <w:szCs w:val="24"/>
        </w:rPr>
        <w:t>в  средства</w:t>
      </w:r>
      <w:r w:rsidR="00A036E1">
        <w:rPr>
          <w:sz w:val="28"/>
          <w:szCs w:val="24"/>
        </w:rPr>
        <w:t xml:space="preserve"> </w:t>
      </w:r>
      <w:r>
        <w:rPr>
          <w:sz w:val="28"/>
          <w:szCs w:val="24"/>
        </w:rPr>
        <w:t>массовой информации для опубликования.</w:t>
      </w:r>
    </w:p>
    <w:p w:rsidR="00A036E1" w:rsidRPr="0050178B" w:rsidRDefault="00F53768" w:rsidP="00A036E1">
      <w:pPr>
        <w:tabs>
          <w:tab w:val="left" w:pos="1134"/>
        </w:tabs>
        <w:ind w:firstLine="709"/>
        <w:contextualSpacing/>
        <w:jc w:val="both"/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="00A036E1" w:rsidRPr="0050178B">
        <w:rPr>
          <w:rFonts w:eastAsiaTheme="majorEastAsia"/>
          <w:sz w:val="28"/>
          <w:szCs w:val="28"/>
        </w:rPr>
        <w:t>Контроль за</w:t>
      </w:r>
      <w:proofErr w:type="gramEnd"/>
      <w:r w:rsidR="00A036E1" w:rsidRPr="0050178B">
        <w:rPr>
          <w:rFonts w:eastAsiaTheme="majorEastAsia"/>
          <w:sz w:val="28"/>
          <w:szCs w:val="28"/>
        </w:rPr>
        <w:t xml:space="preserve"> исполнением настоящего постановления возложить на секретаря </w:t>
      </w:r>
      <w:r w:rsidR="00A036E1">
        <w:rPr>
          <w:sz w:val="28"/>
          <w:szCs w:val="28"/>
        </w:rPr>
        <w:t>Окружной избирательной</w:t>
      </w:r>
      <w:r w:rsidR="00A036E1" w:rsidRPr="00752993">
        <w:rPr>
          <w:sz w:val="28"/>
          <w:szCs w:val="28"/>
        </w:rPr>
        <w:t xml:space="preserve"> комисси</w:t>
      </w:r>
      <w:r w:rsidR="00A036E1">
        <w:rPr>
          <w:sz w:val="28"/>
          <w:szCs w:val="28"/>
        </w:rPr>
        <w:t>и</w:t>
      </w:r>
      <w:r w:rsidR="00A036E1" w:rsidRPr="00752993">
        <w:rPr>
          <w:sz w:val="28"/>
          <w:szCs w:val="28"/>
        </w:rPr>
        <w:t xml:space="preserve"> </w:t>
      </w:r>
      <w:r w:rsidR="00A036E1" w:rsidRPr="00150FF9">
        <w:rPr>
          <w:sz w:val="28"/>
          <w:szCs w:val="28"/>
        </w:rPr>
        <w:t>Октябрьско</w:t>
      </w:r>
      <w:r w:rsidR="00A036E1">
        <w:rPr>
          <w:sz w:val="28"/>
          <w:szCs w:val="28"/>
        </w:rPr>
        <w:t>го</w:t>
      </w:r>
      <w:r w:rsidR="00A036E1" w:rsidRPr="00150FF9">
        <w:rPr>
          <w:sz w:val="28"/>
          <w:szCs w:val="28"/>
        </w:rPr>
        <w:t xml:space="preserve"> одномандатно</w:t>
      </w:r>
      <w:r w:rsidR="00A036E1">
        <w:rPr>
          <w:sz w:val="28"/>
          <w:szCs w:val="28"/>
        </w:rPr>
        <w:t>го избирательного</w:t>
      </w:r>
      <w:r w:rsidR="00A036E1" w:rsidRPr="00150FF9">
        <w:rPr>
          <w:sz w:val="28"/>
          <w:szCs w:val="28"/>
        </w:rPr>
        <w:t xml:space="preserve"> округ</w:t>
      </w:r>
      <w:r w:rsidR="00A036E1">
        <w:rPr>
          <w:sz w:val="28"/>
          <w:szCs w:val="28"/>
        </w:rPr>
        <w:t>а</w:t>
      </w:r>
      <w:r w:rsidR="00A036E1" w:rsidRPr="00150FF9">
        <w:rPr>
          <w:sz w:val="28"/>
          <w:szCs w:val="28"/>
        </w:rPr>
        <w:t xml:space="preserve"> № </w:t>
      </w:r>
      <w:r w:rsidR="00A036E1">
        <w:rPr>
          <w:sz w:val="28"/>
          <w:szCs w:val="28"/>
        </w:rPr>
        <w:t xml:space="preserve">14 </w:t>
      </w:r>
      <w:proofErr w:type="spellStart"/>
      <w:r w:rsidR="00A036E1">
        <w:rPr>
          <w:sz w:val="28"/>
          <w:szCs w:val="28"/>
        </w:rPr>
        <w:t>Фендрикову</w:t>
      </w:r>
      <w:proofErr w:type="spellEnd"/>
      <w:r w:rsidR="00A036E1">
        <w:rPr>
          <w:sz w:val="28"/>
          <w:szCs w:val="28"/>
        </w:rPr>
        <w:t xml:space="preserve"> С.А.</w:t>
      </w:r>
    </w:p>
    <w:p w:rsidR="00F53768" w:rsidRPr="000B7CCC" w:rsidRDefault="00F53768" w:rsidP="00A036E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53768" w:rsidRPr="00C06AD2" w:rsidRDefault="00F53768" w:rsidP="00F53768">
      <w:pPr>
        <w:tabs>
          <w:tab w:val="left" w:pos="1134"/>
        </w:tabs>
        <w:spacing w:line="276" w:lineRule="auto"/>
        <w:jc w:val="both"/>
        <w:rPr>
          <w:bCs/>
          <w:sz w:val="28"/>
        </w:rPr>
      </w:pPr>
    </w:p>
    <w:p w:rsidR="0050178B" w:rsidRPr="0050178B" w:rsidRDefault="0050178B" w:rsidP="00F537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6D3612" w:rsidRPr="00150FF9" w:rsidRDefault="006D3612" w:rsidP="00F53768">
      <w:pPr>
        <w:ind w:left="708"/>
        <w:jc w:val="both"/>
        <w:rPr>
          <w:sz w:val="28"/>
          <w:szCs w:val="28"/>
        </w:rPr>
      </w:pPr>
    </w:p>
    <w:p w:rsidR="006D3612" w:rsidRPr="00F53768" w:rsidRDefault="006D3612" w:rsidP="00F53768">
      <w:pPr>
        <w:ind w:left="360"/>
        <w:jc w:val="both"/>
        <w:rPr>
          <w:sz w:val="28"/>
        </w:rPr>
      </w:pPr>
      <w:r w:rsidRPr="00F53768">
        <w:rPr>
          <w:sz w:val="28"/>
        </w:rPr>
        <w:t>Председатель комиссии                                                            А.В. Бойко</w:t>
      </w:r>
    </w:p>
    <w:p w:rsidR="006D3612" w:rsidRPr="00880816" w:rsidRDefault="006D3612" w:rsidP="00F53768">
      <w:pPr>
        <w:jc w:val="both"/>
        <w:rPr>
          <w:sz w:val="28"/>
        </w:rPr>
      </w:pPr>
    </w:p>
    <w:p w:rsidR="006D3612" w:rsidRDefault="006D3612" w:rsidP="00F53768">
      <w:pPr>
        <w:ind w:left="360"/>
        <w:jc w:val="both"/>
      </w:pPr>
      <w:r w:rsidRPr="00F53768">
        <w:rPr>
          <w:sz w:val="28"/>
        </w:rPr>
        <w:t xml:space="preserve">Секретарь комиссии                                                                  С.А. </w:t>
      </w:r>
      <w:proofErr w:type="spellStart"/>
      <w:r w:rsidRPr="00F53768">
        <w:rPr>
          <w:sz w:val="28"/>
        </w:rPr>
        <w:t>Фендрикова</w:t>
      </w:r>
      <w:proofErr w:type="spellEnd"/>
    </w:p>
    <w:p w:rsidR="00A0198A" w:rsidRDefault="00A0198A" w:rsidP="00F537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</w:rPr>
      </w:pPr>
    </w:p>
    <w:p w:rsidR="00713F88" w:rsidRDefault="00713F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</w:rPr>
      </w:pPr>
    </w:p>
    <w:sectPr w:rsidR="00713F88" w:rsidSect="00027C12">
      <w:pgSz w:w="11906" w:h="16838" w:code="9"/>
      <w:pgMar w:top="1134" w:right="707" w:bottom="1701" w:left="1418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85" w:rsidRDefault="00BE0485">
      <w:r>
        <w:separator/>
      </w:r>
    </w:p>
  </w:endnote>
  <w:endnote w:type="continuationSeparator" w:id="0">
    <w:p w:rsidR="00BE0485" w:rsidRDefault="00BE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85" w:rsidRDefault="00BE0485">
      <w:r>
        <w:separator/>
      </w:r>
    </w:p>
  </w:footnote>
  <w:footnote w:type="continuationSeparator" w:id="0">
    <w:p w:rsidR="00BE0485" w:rsidRDefault="00BE0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022D"/>
    <w:multiLevelType w:val="hybridMultilevel"/>
    <w:tmpl w:val="25B4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97BB0"/>
    <w:multiLevelType w:val="hybridMultilevel"/>
    <w:tmpl w:val="C7B87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5C0877F6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07802A7"/>
    <w:multiLevelType w:val="hybridMultilevel"/>
    <w:tmpl w:val="D604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F71D9"/>
    <w:multiLevelType w:val="singleLevel"/>
    <w:tmpl w:val="E1BEF9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C2"/>
    <w:rsid w:val="00005FD4"/>
    <w:rsid w:val="00025774"/>
    <w:rsid w:val="00027C12"/>
    <w:rsid w:val="00032ED0"/>
    <w:rsid w:val="00034480"/>
    <w:rsid w:val="000434E8"/>
    <w:rsid w:val="000468A4"/>
    <w:rsid w:val="0007126F"/>
    <w:rsid w:val="0008679A"/>
    <w:rsid w:val="00087474"/>
    <w:rsid w:val="00092CE6"/>
    <w:rsid w:val="000A6578"/>
    <w:rsid w:val="000B5C87"/>
    <w:rsid w:val="0012779E"/>
    <w:rsid w:val="001328EE"/>
    <w:rsid w:val="001918A8"/>
    <w:rsid w:val="00192172"/>
    <w:rsid w:val="001A0A68"/>
    <w:rsid w:val="001A1A04"/>
    <w:rsid w:val="001A2206"/>
    <w:rsid w:val="001B3B78"/>
    <w:rsid w:val="001C5C2C"/>
    <w:rsid w:val="001D4CFC"/>
    <w:rsid w:val="001F5972"/>
    <w:rsid w:val="00287F77"/>
    <w:rsid w:val="00293538"/>
    <w:rsid w:val="0029570B"/>
    <w:rsid w:val="002A2638"/>
    <w:rsid w:val="002B2963"/>
    <w:rsid w:val="002D1324"/>
    <w:rsid w:val="00303129"/>
    <w:rsid w:val="00320E9E"/>
    <w:rsid w:val="003879DC"/>
    <w:rsid w:val="00397B87"/>
    <w:rsid w:val="003B4A02"/>
    <w:rsid w:val="003E19FA"/>
    <w:rsid w:val="003F0FF4"/>
    <w:rsid w:val="003F19F2"/>
    <w:rsid w:val="00464052"/>
    <w:rsid w:val="004836D7"/>
    <w:rsid w:val="004921BA"/>
    <w:rsid w:val="004C1BE3"/>
    <w:rsid w:val="004C441A"/>
    <w:rsid w:val="004D6BE3"/>
    <w:rsid w:val="0050178B"/>
    <w:rsid w:val="00503C1F"/>
    <w:rsid w:val="00507C3D"/>
    <w:rsid w:val="00534791"/>
    <w:rsid w:val="00536A45"/>
    <w:rsid w:val="00546C40"/>
    <w:rsid w:val="00570202"/>
    <w:rsid w:val="005852C2"/>
    <w:rsid w:val="005C7D47"/>
    <w:rsid w:val="005E2A3D"/>
    <w:rsid w:val="006011BF"/>
    <w:rsid w:val="006374BD"/>
    <w:rsid w:val="006A499E"/>
    <w:rsid w:val="006B5F29"/>
    <w:rsid w:val="006D0FF8"/>
    <w:rsid w:val="006D3612"/>
    <w:rsid w:val="00700D98"/>
    <w:rsid w:val="00712D7A"/>
    <w:rsid w:val="00713F88"/>
    <w:rsid w:val="0075262A"/>
    <w:rsid w:val="007577AD"/>
    <w:rsid w:val="00783E69"/>
    <w:rsid w:val="007A68E4"/>
    <w:rsid w:val="007B2BA7"/>
    <w:rsid w:val="007D7303"/>
    <w:rsid w:val="00804B06"/>
    <w:rsid w:val="0081355A"/>
    <w:rsid w:val="00825A7D"/>
    <w:rsid w:val="00865CE0"/>
    <w:rsid w:val="008A7963"/>
    <w:rsid w:val="0090469C"/>
    <w:rsid w:val="00946D3B"/>
    <w:rsid w:val="00985D86"/>
    <w:rsid w:val="00986390"/>
    <w:rsid w:val="00987A3B"/>
    <w:rsid w:val="00993A41"/>
    <w:rsid w:val="009C686C"/>
    <w:rsid w:val="009D17F4"/>
    <w:rsid w:val="009D42E2"/>
    <w:rsid w:val="00A0198A"/>
    <w:rsid w:val="00A036E1"/>
    <w:rsid w:val="00A04578"/>
    <w:rsid w:val="00A15B92"/>
    <w:rsid w:val="00A17459"/>
    <w:rsid w:val="00A2170D"/>
    <w:rsid w:val="00A21EB1"/>
    <w:rsid w:val="00A24348"/>
    <w:rsid w:val="00A33DDF"/>
    <w:rsid w:val="00A431DC"/>
    <w:rsid w:val="00A6336D"/>
    <w:rsid w:val="00A720E6"/>
    <w:rsid w:val="00A721EB"/>
    <w:rsid w:val="00A85DE8"/>
    <w:rsid w:val="00B95892"/>
    <w:rsid w:val="00BC73E0"/>
    <w:rsid w:val="00BE0485"/>
    <w:rsid w:val="00BF0C1B"/>
    <w:rsid w:val="00BF41D8"/>
    <w:rsid w:val="00C56923"/>
    <w:rsid w:val="00C63AFE"/>
    <w:rsid w:val="00C93DDC"/>
    <w:rsid w:val="00CB2617"/>
    <w:rsid w:val="00CB5561"/>
    <w:rsid w:val="00CD3C10"/>
    <w:rsid w:val="00CD79D9"/>
    <w:rsid w:val="00CF0A41"/>
    <w:rsid w:val="00D2080B"/>
    <w:rsid w:val="00D24633"/>
    <w:rsid w:val="00D25391"/>
    <w:rsid w:val="00D37A83"/>
    <w:rsid w:val="00D41F32"/>
    <w:rsid w:val="00D55E6E"/>
    <w:rsid w:val="00D609B5"/>
    <w:rsid w:val="00D62019"/>
    <w:rsid w:val="00D841EB"/>
    <w:rsid w:val="00D86DA3"/>
    <w:rsid w:val="00DB0263"/>
    <w:rsid w:val="00DC2BB2"/>
    <w:rsid w:val="00DD0E3D"/>
    <w:rsid w:val="00DD7A3C"/>
    <w:rsid w:val="00DF49D6"/>
    <w:rsid w:val="00E11471"/>
    <w:rsid w:val="00E13A3C"/>
    <w:rsid w:val="00E372C2"/>
    <w:rsid w:val="00E4678C"/>
    <w:rsid w:val="00E47854"/>
    <w:rsid w:val="00EA20AE"/>
    <w:rsid w:val="00ED40C2"/>
    <w:rsid w:val="00EE0647"/>
    <w:rsid w:val="00EF1AFA"/>
    <w:rsid w:val="00F044EB"/>
    <w:rsid w:val="00F32548"/>
    <w:rsid w:val="00F34BC1"/>
    <w:rsid w:val="00F368E0"/>
    <w:rsid w:val="00F41133"/>
    <w:rsid w:val="00F4434F"/>
    <w:rsid w:val="00F53768"/>
    <w:rsid w:val="00F85777"/>
    <w:rsid w:val="00FB5BE5"/>
    <w:rsid w:val="00FE1925"/>
    <w:rsid w:val="00FE5B9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link w:val="10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link w:val="a5"/>
    <w:rsid w:val="00A721EB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7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8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9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b">
    <w:name w:val="List Paragraph"/>
    <w:basedOn w:val="a"/>
    <w:uiPriority w:val="34"/>
    <w:qFormat/>
    <w:rsid w:val="0050178B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7D730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D7303"/>
  </w:style>
  <w:style w:type="character" w:customStyle="1" w:styleId="a5">
    <w:name w:val="Верхний колонтитул Знак"/>
    <w:basedOn w:val="a0"/>
    <w:link w:val="a4"/>
    <w:rsid w:val="006D3612"/>
  </w:style>
  <w:style w:type="paragraph" w:styleId="ae">
    <w:name w:val="Title"/>
    <w:basedOn w:val="a"/>
    <w:link w:val="af"/>
    <w:qFormat/>
    <w:rsid w:val="006D3612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6D3612"/>
    <w:rPr>
      <w:sz w:val="28"/>
    </w:rPr>
  </w:style>
  <w:style w:type="paragraph" w:styleId="af0">
    <w:name w:val="Subtitle"/>
    <w:basedOn w:val="a"/>
    <w:link w:val="af1"/>
    <w:qFormat/>
    <w:rsid w:val="006D3612"/>
    <w:pPr>
      <w:jc w:val="center"/>
    </w:pPr>
    <w:rPr>
      <w:b/>
      <w:sz w:val="28"/>
      <w:u w:val="single"/>
    </w:rPr>
  </w:style>
  <w:style w:type="character" w:customStyle="1" w:styleId="af1">
    <w:name w:val="Подзаголовок Знак"/>
    <w:basedOn w:val="a0"/>
    <w:link w:val="af0"/>
    <w:rsid w:val="006D3612"/>
    <w:rPr>
      <w:b/>
      <w:sz w:val="28"/>
      <w:u w:val="single"/>
    </w:rPr>
  </w:style>
  <w:style w:type="paragraph" w:styleId="af2">
    <w:name w:val="footnote text"/>
    <w:basedOn w:val="a"/>
    <w:link w:val="af3"/>
    <w:rsid w:val="00F53768"/>
  </w:style>
  <w:style w:type="character" w:customStyle="1" w:styleId="af3">
    <w:name w:val="Текст сноски Знак"/>
    <w:basedOn w:val="a0"/>
    <w:link w:val="af2"/>
    <w:rsid w:val="00F53768"/>
  </w:style>
  <w:style w:type="character" w:styleId="af4">
    <w:name w:val="footnote reference"/>
    <w:rsid w:val="00F53768"/>
    <w:rPr>
      <w:vertAlign w:val="superscript"/>
    </w:rPr>
  </w:style>
  <w:style w:type="character" w:customStyle="1" w:styleId="10">
    <w:name w:val="Заголовок 1 Знак"/>
    <w:link w:val="1"/>
    <w:rsid w:val="00F5376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link w:val="10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link w:val="a5"/>
    <w:rsid w:val="00A721EB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7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8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9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b">
    <w:name w:val="List Paragraph"/>
    <w:basedOn w:val="a"/>
    <w:uiPriority w:val="34"/>
    <w:qFormat/>
    <w:rsid w:val="0050178B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7D730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D7303"/>
  </w:style>
  <w:style w:type="character" w:customStyle="1" w:styleId="a5">
    <w:name w:val="Верхний колонтитул Знак"/>
    <w:basedOn w:val="a0"/>
    <w:link w:val="a4"/>
    <w:rsid w:val="006D3612"/>
  </w:style>
  <w:style w:type="paragraph" w:styleId="ae">
    <w:name w:val="Title"/>
    <w:basedOn w:val="a"/>
    <w:link w:val="af"/>
    <w:qFormat/>
    <w:rsid w:val="006D3612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6D3612"/>
    <w:rPr>
      <w:sz w:val="28"/>
    </w:rPr>
  </w:style>
  <w:style w:type="paragraph" w:styleId="af0">
    <w:name w:val="Subtitle"/>
    <w:basedOn w:val="a"/>
    <w:link w:val="af1"/>
    <w:qFormat/>
    <w:rsid w:val="006D3612"/>
    <w:pPr>
      <w:jc w:val="center"/>
    </w:pPr>
    <w:rPr>
      <w:b/>
      <w:sz w:val="28"/>
      <w:u w:val="single"/>
    </w:rPr>
  </w:style>
  <w:style w:type="character" w:customStyle="1" w:styleId="af1">
    <w:name w:val="Подзаголовок Знак"/>
    <w:basedOn w:val="a0"/>
    <w:link w:val="af0"/>
    <w:rsid w:val="006D3612"/>
    <w:rPr>
      <w:b/>
      <w:sz w:val="28"/>
      <w:u w:val="single"/>
    </w:rPr>
  </w:style>
  <w:style w:type="paragraph" w:styleId="af2">
    <w:name w:val="footnote text"/>
    <w:basedOn w:val="a"/>
    <w:link w:val="af3"/>
    <w:rsid w:val="00F53768"/>
  </w:style>
  <w:style w:type="character" w:customStyle="1" w:styleId="af3">
    <w:name w:val="Текст сноски Знак"/>
    <w:basedOn w:val="a0"/>
    <w:link w:val="af2"/>
    <w:rsid w:val="00F53768"/>
  </w:style>
  <w:style w:type="character" w:styleId="af4">
    <w:name w:val="footnote reference"/>
    <w:rsid w:val="00F53768"/>
    <w:rPr>
      <w:vertAlign w:val="superscript"/>
    </w:rPr>
  </w:style>
  <w:style w:type="character" w:customStyle="1" w:styleId="10">
    <w:name w:val="Заголовок 1 Знак"/>
    <w:link w:val="1"/>
    <w:rsid w:val="00F5376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B15C7-D59C-4461-99FD-65D65E38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кадры</cp:lastModifiedBy>
  <cp:revision>4</cp:revision>
  <cp:lastPrinted>2015-08-07T12:52:00Z</cp:lastPrinted>
  <dcterms:created xsi:type="dcterms:W3CDTF">2015-08-06T14:27:00Z</dcterms:created>
  <dcterms:modified xsi:type="dcterms:W3CDTF">2015-08-07T12:52:00Z</dcterms:modified>
</cp:coreProperties>
</file>