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Default="00904203" w:rsidP="009042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739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ЖЕЛЕЗНОДОРОЖНОГО    РАЙОНА  Г. РОСТОВА-НА-ДОНУ</w:t>
      </w:r>
    </w:p>
    <w:p w:rsidR="00904203" w:rsidRDefault="00904203" w:rsidP="00904203">
      <w:pPr>
        <w:spacing w:line="276" w:lineRule="auto"/>
        <w:ind w:right="-766"/>
        <w:rPr>
          <w:b/>
          <w:sz w:val="28"/>
          <w:szCs w:val="22"/>
        </w:rPr>
      </w:pPr>
      <w:r>
        <w:rPr>
          <w:b/>
          <w:sz w:val="28"/>
          <w:szCs w:val="22"/>
        </w:rPr>
        <w:t>________________________________________________________________________</w:t>
      </w:r>
    </w:p>
    <w:p w:rsidR="00904203" w:rsidRDefault="00904203" w:rsidP="00904203">
      <w:pPr>
        <w:tabs>
          <w:tab w:val="left" w:pos="6945"/>
        </w:tabs>
        <w:rPr>
          <w:szCs w:val="22"/>
        </w:rPr>
      </w:pPr>
      <w:r>
        <w:rPr>
          <w:szCs w:val="22"/>
        </w:rPr>
        <w:t xml:space="preserve">г. Ростов-на-Дону, 344004 </w:t>
      </w:r>
      <w:r>
        <w:rPr>
          <w:szCs w:val="22"/>
        </w:rPr>
        <w:tab/>
        <w:t xml:space="preserve">   тел. 244-88-77</w:t>
      </w:r>
    </w:p>
    <w:p w:rsidR="00904203" w:rsidRDefault="00904203" w:rsidP="006E676D">
      <w:pPr>
        <w:rPr>
          <w:szCs w:val="22"/>
        </w:rPr>
      </w:pPr>
      <w:r>
        <w:rPr>
          <w:szCs w:val="22"/>
        </w:rPr>
        <w:t>пр. Стачки, 42, ком. 108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  <w:lang w:val="en-US"/>
        </w:rPr>
        <w:t>tik</w:t>
      </w:r>
      <w:proofErr w:type="spellEnd"/>
      <w:r>
        <w:rPr>
          <w:szCs w:val="22"/>
        </w:rPr>
        <w:t>44@</w:t>
      </w:r>
      <w:proofErr w:type="spellStart"/>
      <w:r>
        <w:rPr>
          <w:szCs w:val="22"/>
          <w:lang w:val="en-US"/>
        </w:rPr>
        <w:t>yandex</w:t>
      </w:r>
      <w:proofErr w:type="spellEnd"/>
      <w:r>
        <w:rPr>
          <w:szCs w:val="22"/>
        </w:rPr>
        <w:t>.</w:t>
      </w:r>
      <w:proofErr w:type="spellStart"/>
      <w:r>
        <w:rPr>
          <w:szCs w:val="22"/>
          <w:lang w:val="en-US"/>
        </w:rPr>
        <w:t>ru</w:t>
      </w:r>
      <w:proofErr w:type="spellEnd"/>
      <w:r>
        <w:rPr>
          <w:szCs w:val="22"/>
        </w:rPr>
        <w:t xml:space="preserve">   </w:t>
      </w:r>
    </w:p>
    <w:p w:rsidR="00904203" w:rsidRDefault="00904203" w:rsidP="0090420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4203" w:rsidRDefault="00CB438E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04203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5</w:t>
      </w:r>
      <w:r w:rsidR="00904203">
        <w:rPr>
          <w:sz w:val="28"/>
          <w:szCs w:val="28"/>
        </w:rPr>
        <w:t xml:space="preserve"> г.                                                        </w:t>
      </w:r>
      <w:r w:rsidR="00904203">
        <w:rPr>
          <w:sz w:val="28"/>
          <w:szCs w:val="28"/>
        </w:rPr>
        <w:tab/>
        <w:t xml:space="preserve">         </w:t>
      </w:r>
      <w:r w:rsidR="00904203">
        <w:rPr>
          <w:sz w:val="28"/>
          <w:szCs w:val="28"/>
        </w:rPr>
        <w:tab/>
        <w:t xml:space="preserve"> № </w:t>
      </w:r>
      <w:r w:rsidR="001B19D0">
        <w:rPr>
          <w:sz w:val="28"/>
          <w:szCs w:val="28"/>
        </w:rPr>
        <w:t>97</w:t>
      </w:r>
      <w:r>
        <w:rPr>
          <w:sz w:val="28"/>
          <w:szCs w:val="28"/>
        </w:rPr>
        <w:t>-0</w:t>
      </w:r>
      <w:r w:rsidR="0074045E">
        <w:rPr>
          <w:sz w:val="28"/>
          <w:szCs w:val="28"/>
        </w:rPr>
        <w:t>9</w:t>
      </w:r>
      <w:r>
        <w:rPr>
          <w:sz w:val="28"/>
          <w:szCs w:val="28"/>
        </w:rPr>
        <w:t>/05</w:t>
      </w:r>
    </w:p>
    <w:p w:rsidR="00904203" w:rsidRDefault="00904203" w:rsidP="00904203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904203" w:rsidRDefault="00904203" w:rsidP="00904203">
      <w:pPr>
        <w:ind w:right="175"/>
        <w:jc w:val="center"/>
      </w:pPr>
    </w:p>
    <w:p w:rsidR="0015683B" w:rsidRPr="00665AB1" w:rsidRDefault="0015683B" w:rsidP="0015683B">
      <w:pPr>
        <w:spacing w:after="200"/>
        <w:ind w:left="1418" w:right="1700"/>
        <w:jc w:val="both"/>
        <w:rPr>
          <w:rFonts w:eastAsia="Calibri"/>
          <w:b/>
          <w:sz w:val="28"/>
          <w:szCs w:val="28"/>
          <w:lang w:eastAsia="en-US"/>
        </w:rPr>
      </w:pPr>
      <w:r w:rsidRPr="00665AB1">
        <w:rPr>
          <w:rFonts w:eastAsia="Calibri"/>
          <w:b/>
          <w:sz w:val="28"/>
          <w:szCs w:val="28"/>
          <w:lang w:eastAsia="en-US"/>
        </w:rPr>
        <w:t>О</w:t>
      </w:r>
      <w:r w:rsidR="006E676D">
        <w:rPr>
          <w:rFonts w:eastAsia="Calibri"/>
          <w:b/>
          <w:sz w:val="28"/>
          <w:szCs w:val="28"/>
          <w:lang w:eastAsia="en-US"/>
        </w:rPr>
        <w:t xml:space="preserve"> количестве подписей избирателей, необходимом для регистрации кандидата в депутаты </w:t>
      </w:r>
      <w:r w:rsidR="00CB438E">
        <w:rPr>
          <w:rFonts w:eastAsia="Calibri"/>
          <w:b/>
          <w:sz w:val="28"/>
          <w:szCs w:val="28"/>
          <w:lang w:eastAsia="en-US"/>
        </w:rPr>
        <w:t xml:space="preserve">Ростовской-на-Дону городской Думы шестого </w:t>
      </w:r>
      <w:r w:rsidRPr="00665AB1">
        <w:rPr>
          <w:rFonts w:eastAsia="Calibri"/>
          <w:b/>
          <w:sz w:val="28"/>
          <w:szCs w:val="28"/>
          <w:lang w:eastAsia="en-US"/>
        </w:rPr>
        <w:t>созыва</w:t>
      </w:r>
      <w:r w:rsidR="006E676D">
        <w:rPr>
          <w:rFonts w:eastAsia="Calibri"/>
          <w:b/>
          <w:sz w:val="28"/>
          <w:szCs w:val="28"/>
          <w:lang w:eastAsia="en-US"/>
        </w:rPr>
        <w:t>.</w:t>
      </w:r>
    </w:p>
    <w:p w:rsidR="00CB438E" w:rsidRPr="00CB438E" w:rsidRDefault="00CB438E" w:rsidP="00CB43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8E">
        <w:rPr>
          <w:rFonts w:ascii="Times New Roman" w:hAnsi="Times New Roman"/>
          <w:sz w:val="28"/>
          <w:szCs w:val="28"/>
        </w:rPr>
        <w:t>В соответствии со ст. 28 Областного закона от 08.08.2011 года № 645-ЗС «О выборах депутатов представительных органов муниципальных образований в  Ростовской области», а также руководствуясь Постановлением Избирательной комиссии Ростовской области от 28.05.2015 года № 86-1 «О возложении полномочий окружных избирательных комиссий №4,№6,№7,№8,№10,№11,№12,№13,№15,№16,№18,№20,№23,№25,№26,№28 города Ростова-на-Дону по выборам депутатов</w:t>
      </w:r>
      <w:proofErr w:type="gramEnd"/>
      <w:r w:rsidRPr="00CB438E">
        <w:rPr>
          <w:rFonts w:ascii="Times New Roman" w:hAnsi="Times New Roman"/>
          <w:sz w:val="28"/>
          <w:szCs w:val="28"/>
        </w:rPr>
        <w:t xml:space="preserve">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  </w:t>
      </w:r>
    </w:p>
    <w:p w:rsidR="0015683B" w:rsidRDefault="0015683B" w:rsidP="0015683B">
      <w:pPr>
        <w:ind w:right="-143" w:firstLine="510"/>
        <w:jc w:val="both"/>
        <w:rPr>
          <w:rFonts w:eastAsia="Calibri"/>
          <w:sz w:val="28"/>
          <w:szCs w:val="28"/>
          <w:lang w:eastAsia="en-US"/>
        </w:rPr>
      </w:pPr>
    </w:p>
    <w:p w:rsidR="0096228B" w:rsidRPr="0096228B" w:rsidRDefault="0015683B" w:rsidP="006E676D">
      <w:pPr>
        <w:spacing w:after="200"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 </w:t>
      </w:r>
      <w:r w:rsidRPr="00B81D11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CB438E" w:rsidRPr="00CB438E" w:rsidRDefault="00CB438E" w:rsidP="00CB438E">
      <w:pPr>
        <w:numPr>
          <w:ilvl w:val="0"/>
          <w:numId w:val="1"/>
        </w:numPr>
        <w:ind w:right="256"/>
        <w:jc w:val="both"/>
        <w:rPr>
          <w:sz w:val="28"/>
          <w:szCs w:val="28"/>
        </w:rPr>
      </w:pPr>
      <w:r w:rsidRPr="00CB438E">
        <w:rPr>
          <w:sz w:val="28"/>
          <w:szCs w:val="28"/>
        </w:rPr>
        <w:t xml:space="preserve">Утвердить количество подписей, необходимых для регистрации кандидатов в депутаты Ростовской-на-Дону городской Думы шестого созыва </w:t>
      </w:r>
      <w:r w:rsidR="00E7479F">
        <w:rPr>
          <w:sz w:val="28"/>
          <w:szCs w:val="28"/>
        </w:rPr>
        <w:t>по</w:t>
      </w:r>
      <w:r w:rsidRPr="00CB438E">
        <w:rPr>
          <w:sz w:val="28"/>
          <w:szCs w:val="28"/>
        </w:rPr>
        <w:t xml:space="preserve"> Железнодорожном</w:t>
      </w:r>
      <w:r w:rsidR="00E7479F"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одномандатном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№ 7 в количестве 121 подпис</w:t>
      </w:r>
      <w:r w:rsidR="00142AA7">
        <w:rPr>
          <w:sz w:val="28"/>
          <w:szCs w:val="28"/>
        </w:rPr>
        <w:t>ь</w:t>
      </w:r>
      <w:r w:rsidRPr="00CB438E">
        <w:rPr>
          <w:sz w:val="28"/>
          <w:szCs w:val="28"/>
        </w:rPr>
        <w:t>.</w:t>
      </w:r>
    </w:p>
    <w:p w:rsidR="00CB438E" w:rsidRPr="00CB438E" w:rsidRDefault="00CB438E" w:rsidP="00CB438E">
      <w:pPr>
        <w:numPr>
          <w:ilvl w:val="0"/>
          <w:numId w:val="1"/>
        </w:numPr>
        <w:ind w:right="256"/>
        <w:jc w:val="both"/>
        <w:rPr>
          <w:sz w:val="28"/>
          <w:szCs w:val="28"/>
        </w:rPr>
      </w:pPr>
      <w:r w:rsidRPr="00CB438E">
        <w:rPr>
          <w:sz w:val="28"/>
          <w:szCs w:val="28"/>
        </w:rPr>
        <w:t>Утвердить предельно допустимое количество подписей по одномандатном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№ 7   – 133 подписи.</w:t>
      </w:r>
    </w:p>
    <w:p w:rsidR="00CB438E" w:rsidRPr="00CB438E" w:rsidRDefault="00CB438E" w:rsidP="00CB438E">
      <w:pPr>
        <w:numPr>
          <w:ilvl w:val="0"/>
          <w:numId w:val="1"/>
        </w:numPr>
        <w:ind w:right="256"/>
        <w:jc w:val="both"/>
        <w:rPr>
          <w:sz w:val="28"/>
          <w:szCs w:val="28"/>
        </w:rPr>
      </w:pPr>
      <w:r w:rsidRPr="00CB438E">
        <w:rPr>
          <w:sz w:val="28"/>
          <w:szCs w:val="28"/>
        </w:rPr>
        <w:t xml:space="preserve">Утвердить количество подписей, необходимых для регистрации кандидатов в депутаты Ростовской-на-Дону городской Думы шестого </w:t>
      </w:r>
      <w:bookmarkStart w:id="0" w:name="_GoBack"/>
      <w:bookmarkEnd w:id="0"/>
      <w:r w:rsidRPr="00CB438E">
        <w:rPr>
          <w:sz w:val="28"/>
          <w:szCs w:val="28"/>
        </w:rPr>
        <w:t xml:space="preserve">созыва </w:t>
      </w:r>
      <w:r w:rsidR="00E7479F">
        <w:rPr>
          <w:sz w:val="28"/>
          <w:szCs w:val="28"/>
        </w:rPr>
        <w:t>по</w:t>
      </w:r>
      <w:r w:rsidRPr="00CB438E">
        <w:rPr>
          <w:sz w:val="28"/>
          <w:szCs w:val="28"/>
        </w:rPr>
        <w:t xml:space="preserve"> </w:t>
      </w:r>
      <w:proofErr w:type="gramStart"/>
      <w:r w:rsidRPr="00CB438E">
        <w:rPr>
          <w:sz w:val="28"/>
          <w:szCs w:val="28"/>
        </w:rPr>
        <w:t>Железнодорожном</w:t>
      </w:r>
      <w:r w:rsidR="00E7479F">
        <w:rPr>
          <w:sz w:val="28"/>
          <w:szCs w:val="28"/>
        </w:rPr>
        <w:t>у</w:t>
      </w:r>
      <w:proofErr w:type="gramEnd"/>
      <w:r w:rsidRPr="00CB438E">
        <w:rPr>
          <w:sz w:val="28"/>
          <w:szCs w:val="28"/>
        </w:rPr>
        <w:t xml:space="preserve"> одномандатном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B438E">
        <w:rPr>
          <w:sz w:val="28"/>
          <w:szCs w:val="28"/>
        </w:rPr>
        <w:t xml:space="preserve"> № 8 в количестве 119 подписей.</w:t>
      </w:r>
    </w:p>
    <w:p w:rsidR="00CB438E" w:rsidRPr="00CB438E" w:rsidRDefault="00CB438E" w:rsidP="00CB438E">
      <w:pPr>
        <w:numPr>
          <w:ilvl w:val="0"/>
          <w:numId w:val="1"/>
        </w:numPr>
        <w:ind w:right="256"/>
        <w:jc w:val="both"/>
        <w:rPr>
          <w:sz w:val="28"/>
          <w:szCs w:val="28"/>
        </w:rPr>
      </w:pPr>
      <w:r w:rsidRPr="00CB438E">
        <w:rPr>
          <w:sz w:val="28"/>
          <w:szCs w:val="28"/>
        </w:rPr>
        <w:t>Утвердить предельно допустимое количество подписей по одномандатном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избирательном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B438E">
        <w:rPr>
          <w:sz w:val="28"/>
          <w:szCs w:val="28"/>
        </w:rPr>
        <w:t xml:space="preserve"> № 8   – 130 подпис</w:t>
      </w:r>
      <w:r w:rsidR="00142AA7">
        <w:rPr>
          <w:sz w:val="28"/>
          <w:szCs w:val="28"/>
        </w:rPr>
        <w:t>ей</w:t>
      </w:r>
      <w:r w:rsidRPr="00CB438E">
        <w:rPr>
          <w:sz w:val="28"/>
          <w:szCs w:val="28"/>
        </w:rPr>
        <w:t>.</w:t>
      </w:r>
    </w:p>
    <w:p w:rsidR="00CB438E" w:rsidRPr="00CB438E" w:rsidRDefault="00CB438E" w:rsidP="00CB438E">
      <w:pPr>
        <w:numPr>
          <w:ilvl w:val="0"/>
          <w:numId w:val="1"/>
        </w:numPr>
        <w:ind w:right="256"/>
        <w:jc w:val="both"/>
        <w:rPr>
          <w:sz w:val="28"/>
          <w:szCs w:val="28"/>
        </w:rPr>
      </w:pPr>
      <w:r w:rsidRPr="00CB438E">
        <w:rPr>
          <w:sz w:val="28"/>
          <w:szCs w:val="28"/>
        </w:rPr>
        <w:lastRenderedPageBreak/>
        <w:t xml:space="preserve">Председателю Территориальной избирательной комиссии Железнодорожного района города Ростова-на-Дону </w:t>
      </w:r>
      <w:proofErr w:type="spellStart"/>
      <w:r w:rsidRPr="00CB438E">
        <w:rPr>
          <w:sz w:val="28"/>
          <w:szCs w:val="28"/>
        </w:rPr>
        <w:t>Говорковой</w:t>
      </w:r>
      <w:proofErr w:type="spellEnd"/>
      <w:r w:rsidRPr="00CB438E">
        <w:rPr>
          <w:sz w:val="28"/>
          <w:szCs w:val="28"/>
        </w:rPr>
        <w:t xml:space="preserve"> А.А. довести настоящее постановление до сведения кандидатов в депутаты. </w:t>
      </w:r>
    </w:p>
    <w:p w:rsidR="00CB438E" w:rsidRPr="00CB438E" w:rsidRDefault="00CB438E" w:rsidP="00CB438E">
      <w:pPr>
        <w:numPr>
          <w:ilvl w:val="0"/>
          <w:numId w:val="1"/>
        </w:numPr>
        <w:ind w:right="256"/>
        <w:jc w:val="both"/>
        <w:rPr>
          <w:sz w:val="28"/>
          <w:szCs w:val="28"/>
        </w:rPr>
      </w:pPr>
      <w:proofErr w:type="gramStart"/>
      <w:r w:rsidRPr="00CB438E">
        <w:rPr>
          <w:sz w:val="28"/>
          <w:szCs w:val="28"/>
        </w:rPr>
        <w:t>Контроль за</w:t>
      </w:r>
      <w:proofErr w:type="gramEnd"/>
      <w:r w:rsidRPr="00CB438E">
        <w:rPr>
          <w:sz w:val="28"/>
          <w:szCs w:val="28"/>
        </w:rPr>
        <w:t xml:space="preserve"> выполнением данного постановления возложить на секретаря Территориальной избирательной комиссии Железнодорожного района города Ростова-на-Дону Н.И. Андрееву.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 xml:space="preserve"> </w:t>
      </w:r>
    </w:p>
    <w:p w:rsidR="006E676D" w:rsidRDefault="006E676D" w:rsidP="00904203">
      <w:pPr>
        <w:ind w:right="175"/>
        <w:jc w:val="both"/>
        <w:rPr>
          <w:sz w:val="28"/>
          <w:szCs w:val="28"/>
        </w:rPr>
      </w:pPr>
    </w:p>
    <w:p w:rsidR="00904203" w:rsidRPr="00BF320E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BF320E">
        <w:rPr>
          <w:sz w:val="28"/>
          <w:szCs w:val="28"/>
        </w:rPr>
        <w:t>арь комиссии</w:t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  <w:t>Н.И. Андреева</w:t>
      </w:r>
    </w:p>
    <w:sectPr w:rsidR="00904203" w:rsidRPr="00B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5C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42BB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4"/>
    <w:rsid w:val="000326F2"/>
    <w:rsid w:val="000E5F71"/>
    <w:rsid w:val="00142AA7"/>
    <w:rsid w:val="0015683B"/>
    <w:rsid w:val="001B19D0"/>
    <w:rsid w:val="002C1DF4"/>
    <w:rsid w:val="00366D4E"/>
    <w:rsid w:val="003C6320"/>
    <w:rsid w:val="004D57E1"/>
    <w:rsid w:val="00572BC0"/>
    <w:rsid w:val="00590F6B"/>
    <w:rsid w:val="005B67C0"/>
    <w:rsid w:val="006E676D"/>
    <w:rsid w:val="0074045E"/>
    <w:rsid w:val="007E4182"/>
    <w:rsid w:val="00904203"/>
    <w:rsid w:val="009221C3"/>
    <w:rsid w:val="0096228B"/>
    <w:rsid w:val="00964CA9"/>
    <w:rsid w:val="00BF320E"/>
    <w:rsid w:val="00C737D6"/>
    <w:rsid w:val="00CB438E"/>
    <w:rsid w:val="00DA5829"/>
    <w:rsid w:val="00E40315"/>
    <w:rsid w:val="00E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737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737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allayarova</dc:creator>
  <cp:keywords/>
  <dc:description/>
  <cp:lastModifiedBy>Anna Govorkova</cp:lastModifiedBy>
  <cp:revision>22</cp:revision>
  <cp:lastPrinted>2013-06-25T15:03:00Z</cp:lastPrinted>
  <dcterms:created xsi:type="dcterms:W3CDTF">2013-06-19T11:35:00Z</dcterms:created>
  <dcterms:modified xsi:type="dcterms:W3CDTF">2015-07-13T06:10:00Z</dcterms:modified>
</cp:coreProperties>
</file>