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BD" w:rsidRPr="00506033" w:rsidRDefault="006E75BD" w:rsidP="006E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w:drawing>
          <wp:inline distT="0" distB="0" distL="0" distR="0" wp14:anchorId="1C431E7E" wp14:editId="55F58091">
            <wp:extent cx="5334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BD" w:rsidRPr="00506033" w:rsidRDefault="006E75BD" w:rsidP="006E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КОМИССИЯ</w:t>
      </w:r>
    </w:p>
    <w:p w:rsidR="006E75BD" w:rsidRPr="00506033" w:rsidRDefault="006E75BD" w:rsidP="006E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Ворошиловского одномандатного избирательного округа № 5</w:t>
      </w:r>
    </w:p>
    <w:p w:rsidR="006E75BD" w:rsidRPr="006E75BD" w:rsidRDefault="006E75BD" w:rsidP="006E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75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выборам депутатов Ростовской-на-Дону городской Думы шестого созыва</w:t>
      </w:r>
    </w:p>
    <w:p w:rsidR="006E75BD" w:rsidRDefault="006E75BD" w:rsidP="006E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BD" w:rsidRPr="006E75BD" w:rsidRDefault="006E75BD" w:rsidP="006E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B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6E75BD" w:rsidRDefault="00235386" w:rsidP="006E75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6E75BD">
        <w:rPr>
          <w:rFonts w:ascii="Times New Roman" w:eastAsia="Calibri" w:hAnsi="Times New Roman" w:cs="Times New Roman"/>
          <w:sz w:val="28"/>
          <w:szCs w:val="28"/>
        </w:rPr>
        <w:t xml:space="preserve"> июля 2015 года</w:t>
      </w:r>
      <w:r w:rsidR="006E75BD">
        <w:rPr>
          <w:rFonts w:ascii="Times New Roman" w:eastAsia="Calibri" w:hAnsi="Times New Roman" w:cs="Times New Roman"/>
          <w:sz w:val="28"/>
          <w:szCs w:val="28"/>
        </w:rPr>
        <w:tab/>
      </w:r>
      <w:r w:rsidR="006E75BD">
        <w:rPr>
          <w:rFonts w:ascii="Times New Roman" w:eastAsia="Calibri" w:hAnsi="Times New Roman" w:cs="Times New Roman"/>
          <w:sz w:val="28"/>
          <w:szCs w:val="28"/>
        </w:rPr>
        <w:tab/>
      </w:r>
      <w:r w:rsidR="006E75BD">
        <w:rPr>
          <w:rFonts w:ascii="Times New Roman" w:eastAsia="Calibri" w:hAnsi="Times New Roman" w:cs="Times New Roman"/>
          <w:sz w:val="28"/>
          <w:szCs w:val="28"/>
        </w:rPr>
        <w:tab/>
      </w:r>
      <w:r w:rsidR="006E75BD">
        <w:rPr>
          <w:rFonts w:ascii="Times New Roman" w:eastAsia="Calibri" w:hAnsi="Times New Roman" w:cs="Times New Roman"/>
          <w:sz w:val="28"/>
          <w:szCs w:val="28"/>
        </w:rPr>
        <w:tab/>
      </w:r>
      <w:r w:rsidR="006E75BD">
        <w:rPr>
          <w:rFonts w:ascii="Times New Roman" w:eastAsia="Calibri" w:hAnsi="Times New Roman" w:cs="Times New Roman"/>
          <w:sz w:val="28"/>
          <w:szCs w:val="28"/>
        </w:rPr>
        <w:tab/>
      </w:r>
      <w:r w:rsidR="006E75BD">
        <w:rPr>
          <w:rFonts w:ascii="Times New Roman" w:eastAsia="Calibri" w:hAnsi="Times New Roman" w:cs="Times New Roman"/>
          <w:sz w:val="28"/>
          <w:szCs w:val="28"/>
        </w:rPr>
        <w:tab/>
      </w:r>
      <w:r w:rsidR="006E75BD">
        <w:rPr>
          <w:rFonts w:ascii="Times New Roman" w:eastAsia="Calibri" w:hAnsi="Times New Roman" w:cs="Times New Roman"/>
          <w:sz w:val="28"/>
          <w:szCs w:val="28"/>
        </w:rPr>
        <w:tab/>
      </w:r>
      <w:r w:rsidR="006E75BD">
        <w:rPr>
          <w:rFonts w:ascii="Times New Roman" w:eastAsia="Calibri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6E75B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6E75BD" w:rsidRDefault="006E75BD" w:rsidP="006E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jc w:val="center"/>
        <w:tblInd w:w="1101" w:type="dxa"/>
        <w:tblLook w:val="0000" w:firstRow="0" w:lastRow="0" w:firstColumn="0" w:lastColumn="0" w:noHBand="0" w:noVBand="0"/>
      </w:tblPr>
      <w:tblGrid>
        <w:gridCol w:w="8470"/>
      </w:tblGrid>
      <w:tr w:rsidR="00597D46" w:rsidRPr="00597D46" w:rsidTr="007114EB">
        <w:trPr>
          <w:jc w:val="center"/>
        </w:trPr>
        <w:tc>
          <w:tcPr>
            <w:tcW w:w="8470" w:type="dxa"/>
          </w:tcPr>
          <w:p w:rsidR="00597D46" w:rsidRPr="00597D46" w:rsidRDefault="00597D46" w:rsidP="0071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</w:t>
            </w:r>
            <w:r w:rsidR="007114E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разрешении на </w:t>
            </w:r>
            <w:r w:rsidRPr="00597D4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открыти</w:t>
            </w:r>
            <w:r w:rsidR="007114E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е</w:t>
            </w:r>
            <w:r w:rsidRPr="00597D4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специального избирательного счета</w:t>
            </w:r>
          </w:p>
          <w:p w:rsidR="00597D46" w:rsidRPr="00597D46" w:rsidRDefault="00597D46" w:rsidP="0071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кандидат</w:t>
            </w:r>
            <w:r w:rsidR="007114E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</w:t>
            </w:r>
            <w:r w:rsidRPr="00597D4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в депутаты  </w:t>
            </w:r>
            <w:r w:rsidRPr="00597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Ростовской-на-Дону</w:t>
            </w:r>
          </w:p>
          <w:p w:rsidR="00597D46" w:rsidRPr="00597D46" w:rsidRDefault="00597D46" w:rsidP="00C3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городской Думы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шестого созыва по </w:t>
            </w:r>
            <w:r w:rsidRPr="00597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Ворошиловскому одномандатному избирательному округу</w:t>
            </w:r>
            <w:r w:rsidRPr="00597D4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97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5 </w:t>
            </w:r>
            <w:r w:rsidR="00711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0F4A" w:rsidRPr="00C30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И.Б.Амураль</w:t>
            </w:r>
            <w:proofErr w:type="spellEnd"/>
          </w:p>
        </w:tc>
      </w:tr>
    </w:tbl>
    <w:p w:rsidR="00597D46" w:rsidRPr="00597D46" w:rsidRDefault="00597D46" w:rsidP="00597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ED" w:rsidRPr="00EB0DED" w:rsidRDefault="007114EB" w:rsidP="00597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49 </w:t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закона от 08.08.2011 № 645-ЗС «О выборах депутатов представительных органов муниципальных образований в Ростовской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</w:t>
      </w:r>
      <w:r w:rsidR="00B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выборов депутатов представительных органов муниципальных образований в Ростовской области, утвержденного постановлением Избирательной комиссии Ростовской области от 29 апреля 2015 года № 83-15, и на основании</w:t>
      </w:r>
      <w:r w:rsidR="00597D46" w:rsidRPr="00597D4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документ</w:t>
      </w:r>
      <w:r w:rsidR="00EB0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97D46" w:rsidRPr="00597D4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представленны</w:t>
      </w:r>
      <w:r w:rsidR="00EB0DE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при выдвижении, кандидатом в</w:t>
      </w:r>
      <w:r w:rsidR="00597D46" w:rsidRPr="00597D4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EB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597D46"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Ростовской-на-Дону городской Думы  </w:t>
      </w:r>
      <w:r w:rsid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</w:t>
      </w:r>
      <w:r w:rsidR="00597D46"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 w:rsidR="00EB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Ворошиловскому одномандат</w:t>
      </w:r>
      <w:r w:rsidR="00C3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избирательному округу № 5 </w:t>
      </w:r>
      <w:proofErr w:type="spellStart"/>
      <w:r w:rsidR="00C30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Амураль</w:t>
      </w:r>
      <w:proofErr w:type="spellEnd"/>
      <w:proofErr w:type="gramEnd"/>
      <w:r w:rsidR="00C3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</w:t>
      </w:r>
      <w:r w:rsidR="00EB0D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D46"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</w:t>
      </w:r>
      <w:r w:rsidR="00EB0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r w:rsidR="00C1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Ростовским региональным отделением Всероссийской политической партии «ЕДИНАЯ РОССИЯ», -</w:t>
      </w:r>
    </w:p>
    <w:p w:rsidR="00597D46" w:rsidRPr="00597D46" w:rsidRDefault="00597D46" w:rsidP="005E72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Окружная избирательная комиссия ПОСТАНОВЛЯЕТ:</w:t>
      </w:r>
    </w:p>
    <w:p w:rsidR="00597D46" w:rsidRPr="005E72F0" w:rsidRDefault="00597D46" w:rsidP="000B0E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EB0DED" w:rsidRPr="005E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 в депутаты Ростовской-на-Дону городской Думы шестого созыва по Ворошиловскому одномандатному </w:t>
      </w:r>
      <w:r w:rsidR="00C1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5 </w:t>
      </w:r>
      <w:proofErr w:type="spellStart"/>
      <w:r w:rsidR="00C10299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И.Б.Амураль</w:t>
      </w:r>
      <w:proofErr w:type="spellEnd"/>
      <w:r w:rsidRPr="005E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0DED" w:rsidRPr="005E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выдвинутому </w:t>
      </w:r>
      <w:r w:rsidR="000B0E89" w:rsidRPr="000B0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Ростовским региональным отделением Всероссийской политической партии «ЕДИНАЯ РОССИЯ»</w:t>
      </w:r>
      <w:r w:rsidRPr="005E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открыт</w:t>
      </w:r>
      <w:r w:rsidR="00EB0DED" w:rsidRPr="005E72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</w:t>
      </w:r>
      <w:r w:rsidRPr="005E72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специальн</w:t>
      </w:r>
      <w:r w:rsidR="00EB0DED" w:rsidRPr="005E72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ый </w:t>
      </w:r>
      <w:r w:rsidRPr="005E72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избирательн</w:t>
      </w:r>
      <w:r w:rsidR="00EB0DED" w:rsidRPr="005E72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ый </w:t>
      </w:r>
      <w:r w:rsidRPr="005E72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счет для формирования избирательного фонда в У</w:t>
      </w:r>
      <w:r w:rsidRPr="005E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ниверсальном дополнительном офисе №5221/0363 Ростовского отделения №5221 Сбербанка России, расположенном по адресу: г. Ростов-на-Дону,  ул. Волкова, 9Б. </w:t>
      </w:r>
      <w:proofErr w:type="gramEnd"/>
    </w:p>
    <w:p w:rsidR="00EB0DED" w:rsidRPr="00EB0DED" w:rsidRDefault="00EB0DED" w:rsidP="00597D4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</w:t>
      </w:r>
      <w:r w:rsidRPr="00EB0D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97D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 №5221/0363 Ростовского отделения №5221 Сбербанка России</w:t>
      </w:r>
      <w:r w:rsidR="005E7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DED" w:rsidRPr="00EB0DED" w:rsidRDefault="005E72F0" w:rsidP="00597D4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данное постановление в Муниципальную избиратель</w:t>
      </w:r>
      <w:r w:rsidR="000B0E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 города Ростова-на-Д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ону для размещения на официальном сайте в сети «Интернет».</w:t>
      </w:r>
    </w:p>
    <w:p w:rsidR="00597D46" w:rsidRDefault="00597D46" w:rsidP="00597D4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97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исполнением </w:t>
      </w:r>
      <w:r w:rsidRPr="00597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возложить на </w:t>
      </w:r>
      <w:r w:rsidR="005E7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секретаря</w:t>
      </w:r>
      <w:r w:rsidRPr="00597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Ворошиловского одномандатного избирательного округа </w:t>
      </w:r>
      <w:r w:rsidR="001235BA" w:rsidRPr="001235BA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Джлаухян</w:t>
      </w:r>
      <w:proofErr w:type="spellEnd"/>
      <w:r w:rsidR="005E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У.Л.</w:t>
      </w:r>
    </w:p>
    <w:p w:rsidR="001235BA" w:rsidRPr="00597D46" w:rsidRDefault="001235BA" w:rsidP="001235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D46" w:rsidRPr="00597D46" w:rsidRDefault="00597D46" w:rsidP="0059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235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В.Л.Ирхина</w:t>
      </w:r>
      <w:proofErr w:type="spellEnd"/>
    </w:p>
    <w:p w:rsidR="00A3258F" w:rsidRPr="006E75BD" w:rsidRDefault="00597D46" w:rsidP="005E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235BA">
        <w:rPr>
          <w:rFonts w:ascii="Times New Roman" w:eastAsia="Times New Roman" w:hAnsi="Times New Roman" w:cs="Times New Roman"/>
          <w:sz w:val="28"/>
          <w:szCs w:val="28"/>
          <w:lang w:eastAsia="ru-RU"/>
        </w:rPr>
        <w:t>У.Л.Джлаухян</w:t>
      </w:r>
      <w:proofErr w:type="spellEnd"/>
    </w:p>
    <w:sectPr w:rsidR="00A3258F" w:rsidRPr="006E75BD" w:rsidSect="00E94239">
      <w:pgSz w:w="11906" w:h="16838"/>
      <w:pgMar w:top="567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AC6"/>
    <w:multiLevelType w:val="hybridMultilevel"/>
    <w:tmpl w:val="A5F2BF5A"/>
    <w:lvl w:ilvl="0" w:tplc="73CA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BD"/>
    <w:rsid w:val="000B0E89"/>
    <w:rsid w:val="001235BA"/>
    <w:rsid w:val="00235386"/>
    <w:rsid w:val="00367DFB"/>
    <w:rsid w:val="00424E07"/>
    <w:rsid w:val="00563AF3"/>
    <w:rsid w:val="00597D46"/>
    <w:rsid w:val="005C493D"/>
    <w:rsid w:val="005E72F0"/>
    <w:rsid w:val="006E75BD"/>
    <w:rsid w:val="007114EB"/>
    <w:rsid w:val="00861A01"/>
    <w:rsid w:val="00A3258F"/>
    <w:rsid w:val="00BB1EC9"/>
    <w:rsid w:val="00C10299"/>
    <w:rsid w:val="00C30F4A"/>
    <w:rsid w:val="00CA3026"/>
    <w:rsid w:val="00E94239"/>
    <w:rsid w:val="00E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E73F-E3DA-4E18-BF41-701FC8B1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Леонидовна</dc:creator>
  <cp:lastModifiedBy>Валентина Леонидовна</cp:lastModifiedBy>
  <cp:revision>2</cp:revision>
  <dcterms:created xsi:type="dcterms:W3CDTF">2015-07-17T14:52:00Z</dcterms:created>
  <dcterms:modified xsi:type="dcterms:W3CDTF">2015-07-17T14:52:00Z</dcterms:modified>
</cp:coreProperties>
</file>