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4EC" w:rsidRDefault="004004EC" w:rsidP="00F875E3">
      <w:pPr>
        <w:pStyle w:val="a8"/>
        <w:ind w:left="5529" w:firstLine="0"/>
        <w:jc w:val="right"/>
        <w:rPr>
          <w:sz w:val="24"/>
          <w:szCs w:val="24"/>
        </w:rPr>
      </w:pPr>
      <w:r w:rsidRPr="008E0AA4">
        <w:rPr>
          <w:sz w:val="24"/>
          <w:szCs w:val="24"/>
        </w:rPr>
        <w:t>Приложение</w:t>
      </w:r>
    </w:p>
    <w:p w:rsidR="004004EC" w:rsidRDefault="004004EC" w:rsidP="00F875E3">
      <w:pPr>
        <w:pStyle w:val="a8"/>
        <w:ind w:left="5529" w:firstLine="0"/>
        <w:jc w:val="right"/>
        <w:rPr>
          <w:sz w:val="24"/>
          <w:szCs w:val="24"/>
        </w:rPr>
      </w:pPr>
      <w:r w:rsidRPr="008E0AA4">
        <w:rPr>
          <w:sz w:val="24"/>
          <w:szCs w:val="24"/>
        </w:rPr>
        <w:t xml:space="preserve">к постановлению Муниципальной </w:t>
      </w:r>
    </w:p>
    <w:p w:rsidR="004004EC" w:rsidRDefault="004004EC" w:rsidP="00F875E3">
      <w:pPr>
        <w:pStyle w:val="a8"/>
        <w:ind w:left="5529" w:firstLine="0"/>
        <w:jc w:val="right"/>
        <w:rPr>
          <w:sz w:val="24"/>
          <w:szCs w:val="24"/>
        </w:rPr>
      </w:pPr>
      <w:r w:rsidRPr="008E0AA4">
        <w:rPr>
          <w:sz w:val="24"/>
          <w:szCs w:val="24"/>
        </w:rPr>
        <w:t xml:space="preserve">избирательной комиссии г.Ростова-на-Дону </w:t>
      </w:r>
    </w:p>
    <w:p w:rsidR="004004EC" w:rsidRPr="008E0AA4" w:rsidRDefault="004004EC" w:rsidP="00F875E3">
      <w:pPr>
        <w:pStyle w:val="a8"/>
        <w:ind w:left="5529" w:firstLine="0"/>
        <w:jc w:val="right"/>
        <w:rPr>
          <w:sz w:val="24"/>
          <w:szCs w:val="24"/>
        </w:rPr>
      </w:pPr>
      <w:r w:rsidRPr="008E0AA4">
        <w:rPr>
          <w:sz w:val="24"/>
          <w:szCs w:val="24"/>
        </w:rPr>
        <w:t xml:space="preserve">от </w:t>
      </w:r>
      <w:r>
        <w:rPr>
          <w:sz w:val="24"/>
          <w:szCs w:val="24"/>
        </w:rPr>
        <w:t>18 июня2015 года № 18</w:t>
      </w:r>
      <w:r w:rsidRPr="008E0AA4">
        <w:rPr>
          <w:sz w:val="24"/>
          <w:szCs w:val="24"/>
        </w:rPr>
        <w:t>-</w:t>
      </w:r>
      <w:r>
        <w:rPr>
          <w:sz w:val="24"/>
          <w:szCs w:val="24"/>
        </w:rPr>
        <w:t>5</w:t>
      </w:r>
    </w:p>
    <w:p w:rsidR="004004EC" w:rsidRDefault="004004EC" w:rsidP="00C625BC">
      <w:pPr>
        <w:jc w:val="center"/>
        <w:rPr>
          <w:b/>
          <w:bCs/>
          <w:sz w:val="28"/>
          <w:szCs w:val="27"/>
        </w:rPr>
      </w:pPr>
    </w:p>
    <w:p w:rsidR="004004EC" w:rsidRPr="007E4CC7" w:rsidRDefault="004004EC" w:rsidP="00C625BC">
      <w:pPr>
        <w:jc w:val="center"/>
        <w:rPr>
          <w:sz w:val="28"/>
          <w:szCs w:val="24"/>
        </w:rPr>
      </w:pPr>
      <w:r w:rsidRPr="007E4CC7">
        <w:rPr>
          <w:b/>
          <w:bCs/>
          <w:sz w:val="28"/>
          <w:szCs w:val="27"/>
        </w:rPr>
        <w:t>Календарный план</w:t>
      </w:r>
    </w:p>
    <w:p w:rsidR="004004EC" w:rsidRDefault="004004EC" w:rsidP="00C625BC">
      <w:pPr>
        <w:jc w:val="center"/>
        <w:rPr>
          <w:b/>
          <w:bCs/>
          <w:sz w:val="28"/>
          <w:szCs w:val="27"/>
        </w:rPr>
      </w:pPr>
      <w:r w:rsidRPr="007E4CC7">
        <w:rPr>
          <w:b/>
          <w:bCs/>
          <w:sz w:val="28"/>
          <w:szCs w:val="27"/>
        </w:rPr>
        <w:t xml:space="preserve">основных мероприятий по подготовке и проведению выборов </w:t>
      </w:r>
    </w:p>
    <w:p w:rsidR="004004EC" w:rsidRPr="007E4CC7" w:rsidRDefault="004004EC" w:rsidP="00C625BC">
      <w:pPr>
        <w:jc w:val="center"/>
        <w:rPr>
          <w:b/>
          <w:bCs/>
          <w:sz w:val="28"/>
          <w:szCs w:val="27"/>
        </w:rPr>
      </w:pPr>
      <w:r w:rsidRPr="007E4CC7">
        <w:rPr>
          <w:b/>
          <w:bCs/>
          <w:sz w:val="28"/>
          <w:szCs w:val="27"/>
        </w:rPr>
        <w:t xml:space="preserve">депутатов </w:t>
      </w:r>
      <w:r>
        <w:rPr>
          <w:b/>
          <w:bCs/>
          <w:sz w:val="28"/>
          <w:szCs w:val="27"/>
        </w:rPr>
        <w:t>Ростовской-на-Дону городской Думы шестого созыва</w:t>
      </w:r>
    </w:p>
    <w:p w:rsidR="004004EC" w:rsidRPr="00DE5DE8" w:rsidRDefault="004004EC" w:rsidP="00C625BC">
      <w:pPr>
        <w:jc w:val="center"/>
        <w:rPr>
          <w:b/>
          <w:sz w:val="28"/>
          <w:szCs w:val="28"/>
        </w:rPr>
      </w:pPr>
      <w:r w:rsidRPr="00DE5DE8">
        <w:rPr>
          <w:b/>
          <w:sz w:val="28"/>
          <w:szCs w:val="28"/>
        </w:rPr>
        <w:t>13 сентября 2015 года</w:t>
      </w:r>
    </w:p>
    <w:p w:rsidR="004004EC" w:rsidRDefault="004004EC" w:rsidP="00C61F2E">
      <w:pPr>
        <w:rPr>
          <w:sz w:val="22"/>
          <w:szCs w:val="22"/>
          <w:u w:val="single"/>
        </w:rPr>
      </w:pPr>
    </w:p>
    <w:p w:rsidR="004004EC" w:rsidRPr="00C61F2E" w:rsidRDefault="004004EC" w:rsidP="00C61F2E">
      <w:pPr>
        <w:rPr>
          <w:sz w:val="22"/>
          <w:szCs w:val="22"/>
          <w:u w:val="single"/>
        </w:rPr>
      </w:pPr>
      <w:r w:rsidRPr="00C61F2E">
        <w:rPr>
          <w:sz w:val="22"/>
          <w:szCs w:val="22"/>
          <w:u w:val="single"/>
        </w:rPr>
        <w:t>По тексту:</w:t>
      </w:r>
    </w:p>
    <w:p w:rsidR="004004EC" w:rsidRDefault="004004EC" w:rsidP="00C61F2E">
      <w:pPr>
        <w:rPr>
          <w:sz w:val="22"/>
          <w:szCs w:val="22"/>
        </w:rPr>
      </w:pPr>
      <w:r>
        <w:rPr>
          <w:sz w:val="22"/>
          <w:szCs w:val="22"/>
        </w:rPr>
        <w:t xml:space="preserve">Федеральный закон - </w:t>
      </w:r>
      <w:r w:rsidRPr="00584F1D">
        <w:rPr>
          <w:sz w:val="22"/>
          <w:szCs w:val="22"/>
        </w:rPr>
        <w:t>Федеральн</w:t>
      </w:r>
      <w:r>
        <w:rPr>
          <w:sz w:val="22"/>
          <w:szCs w:val="22"/>
        </w:rPr>
        <w:t>ый</w:t>
      </w:r>
      <w:r w:rsidRPr="00584F1D">
        <w:rPr>
          <w:sz w:val="22"/>
          <w:szCs w:val="22"/>
        </w:rPr>
        <w:t xml:space="preserve"> закон от 12.06.2002 №67-ФЗ «Об основных гарантиях избирательных прав и права на участие в референдуме граждан Российской Федерации»</w:t>
      </w:r>
    </w:p>
    <w:p w:rsidR="004004EC" w:rsidRDefault="004004EC" w:rsidP="00C61F2E">
      <w:pPr>
        <w:rPr>
          <w:sz w:val="22"/>
          <w:szCs w:val="22"/>
        </w:rPr>
      </w:pPr>
      <w:r>
        <w:rPr>
          <w:sz w:val="22"/>
          <w:szCs w:val="22"/>
        </w:rPr>
        <w:t xml:space="preserve">Областной закон - </w:t>
      </w:r>
      <w:r w:rsidRPr="00584F1D">
        <w:rPr>
          <w:sz w:val="22"/>
          <w:szCs w:val="22"/>
        </w:rPr>
        <w:t>Областн</w:t>
      </w:r>
      <w:r>
        <w:rPr>
          <w:sz w:val="22"/>
          <w:szCs w:val="22"/>
        </w:rPr>
        <w:t>ой</w:t>
      </w:r>
      <w:r w:rsidRPr="00584F1D">
        <w:rPr>
          <w:sz w:val="22"/>
          <w:szCs w:val="22"/>
        </w:rPr>
        <w:t xml:space="preserve"> закон </w:t>
      </w:r>
      <w:r>
        <w:rPr>
          <w:sz w:val="22"/>
          <w:szCs w:val="22"/>
        </w:rPr>
        <w:t xml:space="preserve">от 08.08.2011 № 645-ЗС </w:t>
      </w:r>
      <w:r w:rsidRPr="00584F1D">
        <w:rPr>
          <w:sz w:val="22"/>
          <w:szCs w:val="22"/>
        </w:rPr>
        <w:t xml:space="preserve">«О выборах депутатов представительных органов муниципальных образований в Ростовской области» </w:t>
      </w:r>
    </w:p>
    <w:p w:rsidR="004004EC" w:rsidRDefault="004004EC" w:rsidP="00C61F2E">
      <w:pPr>
        <w:rPr>
          <w:sz w:val="22"/>
          <w:szCs w:val="22"/>
        </w:rPr>
      </w:pPr>
      <w:r>
        <w:rPr>
          <w:sz w:val="22"/>
          <w:szCs w:val="22"/>
        </w:rPr>
        <w:t>МИК – Муниципальная избирательная комиссия</w:t>
      </w:r>
    </w:p>
    <w:p w:rsidR="004004EC" w:rsidRPr="00DE5DE8" w:rsidRDefault="004004EC" w:rsidP="00C61F2E">
      <w:pPr>
        <w:rPr>
          <w:b/>
          <w:sz w:val="28"/>
          <w:szCs w:val="28"/>
        </w:rPr>
      </w:pPr>
      <w:r>
        <w:rPr>
          <w:sz w:val="22"/>
          <w:szCs w:val="22"/>
        </w:rPr>
        <w:t>ОИК – Окружная избирательная комиссия</w:t>
      </w:r>
    </w:p>
    <w:tbl>
      <w:tblPr>
        <w:tblW w:w="15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3"/>
        <w:gridCol w:w="4766"/>
        <w:gridCol w:w="2479"/>
        <w:gridCol w:w="2435"/>
        <w:gridCol w:w="2602"/>
        <w:gridCol w:w="2656"/>
      </w:tblGrid>
      <w:tr w:rsidR="004004EC" w:rsidRPr="00584F1D" w:rsidTr="00FA2D74">
        <w:trPr>
          <w:trHeight w:val="758"/>
          <w:jc w:val="center"/>
        </w:trPr>
        <w:tc>
          <w:tcPr>
            <w:tcW w:w="810" w:type="dxa"/>
            <w:vAlign w:val="center"/>
          </w:tcPr>
          <w:p w:rsidR="004004EC" w:rsidRPr="00584F1D" w:rsidRDefault="004004EC" w:rsidP="00584F1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84F1D">
              <w:rPr>
                <w:b/>
                <w:sz w:val="22"/>
                <w:szCs w:val="22"/>
              </w:rPr>
              <w:t xml:space="preserve">№ </w:t>
            </w:r>
            <w:r w:rsidRPr="00584F1D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4940" w:type="dxa"/>
            <w:vAlign w:val="center"/>
          </w:tcPr>
          <w:p w:rsidR="004004EC" w:rsidRPr="00584F1D" w:rsidRDefault="004004EC" w:rsidP="00584F1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84F1D">
              <w:rPr>
                <w:b/>
                <w:bCs/>
                <w:sz w:val="22"/>
                <w:szCs w:val="22"/>
              </w:rPr>
              <w:t>Содержание мероприятий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584F1D">
            <w:pPr>
              <w:widowControl w:val="0"/>
              <w:jc w:val="center"/>
              <w:rPr>
                <w:b/>
                <w:bCs/>
                <w:kern w:val="36"/>
                <w:sz w:val="22"/>
                <w:szCs w:val="22"/>
              </w:rPr>
            </w:pPr>
            <w:r w:rsidRPr="00584F1D">
              <w:rPr>
                <w:b/>
                <w:bCs/>
                <w:kern w:val="36"/>
                <w:sz w:val="22"/>
                <w:szCs w:val="22"/>
              </w:rPr>
              <w:t>Срок исполнения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FA2D74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84F1D">
              <w:rPr>
                <w:b/>
                <w:bCs/>
                <w:sz w:val="22"/>
                <w:szCs w:val="22"/>
              </w:rPr>
              <w:t>Дата</w:t>
            </w:r>
            <w:r w:rsidR="00A85863">
              <w:rPr>
                <w:b/>
                <w:bCs/>
                <w:sz w:val="22"/>
                <w:szCs w:val="22"/>
              </w:rPr>
              <w:t xml:space="preserve"> </w:t>
            </w:r>
            <w:r w:rsidRPr="00584F1D">
              <w:rPr>
                <w:b/>
                <w:bCs/>
                <w:sz w:val="22"/>
                <w:szCs w:val="22"/>
              </w:rPr>
              <w:t>исполнения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584F1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84F1D">
              <w:rPr>
                <w:b/>
                <w:bCs/>
                <w:sz w:val="22"/>
                <w:szCs w:val="22"/>
              </w:rPr>
              <w:t>Закон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584F1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84F1D">
              <w:rPr>
                <w:b/>
                <w:bCs/>
                <w:sz w:val="22"/>
                <w:szCs w:val="22"/>
              </w:rPr>
              <w:t>Исполнители</w:t>
            </w:r>
          </w:p>
        </w:tc>
      </w:tr>
      <w:tr w:rsidR="004004EC" w:rsidRPr="00584F1D" w:rsidTr="00E053F7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1</w:t>
            </w:r>
          </w:p>
        </w:tc>
        <w:tc>
          <w:tcPr>
            <w:tcW w:w="4940" w:type="dxa"/>
          </w:tcPr>
          <w:p w:rsidR="004004EC" w:rsidRPr="00584F1D" w:rsidRDefault="004004EC" w:rsidP="00584F1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</w:t>
            </w:r>
          </w:p>
        </w:tc>
        <w:tc>
          <w:tcPr>
            <w:tcW w:w="2533" w:type="dxa"/>
          </w:tcPr>
          <w:p w:rsidR="004004EC" w:rsidRPr="00584F1D" w:rsidRDefault="004004EC" w:rsidP="00584F1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3</w:t>
            </w:r>
          </w:p>
        </w:tc>
        <w:tc>
          <w:tcPr>
            <w:tcW w:w="2499" w:type="dxa"/>
          </w:tcPr>
          <w:p w:rsidR="004004EC" w:rsidRPr="00584F1D" w:rsidRDefault="004004EC" w:rsidP="00584F1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4</w:t>
            </w:r>
          </w:p>
        </w:tc>
        <w:tc>
          <w:tcPr>
            <w:tcW w:w="2712" w:type="dxa"/>
          </w:tcPr>
          <w:p w:rsidR="004004EC" w:rsidRPr="00584F1D" w:rsidRDefault="004004EC" w:rsidP="00584F1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5</w:t>
            </w:r>
          </w:p>
        </w:tc>
        <w:tc>
          <w:tcPr>
            <w:tcW w:w="2227" w:type="dxa"/>
          </w:tcPr>
          <w:p w:rsidR="004004EC" w:rsidRPr="00584F1D" w:rsidRDefault="004004EC" w:rsidP="00584F1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6</w:t>
            </w:r>
          </w:p>
        </w:tc>
      </w:tr>
      <w:tr w:rsidR="004004EC" w:rsidRPr="00584F1D" w:rsidTr="00AE2476">
        <w:trPr>
          <w:trHeight w:val="523"/>
          <w:jc w:val="center"/>
        </w:trPr>
        <w:tc>
          <w:tcPr>
            <w:tcW w:w="15721" w:type="dxa"/>
            <w:gridSpan w:val="6"/>
            <w:vAlign w:val="center"/>
          </w:tcPr>
          <w:p w:rsidR="004004EC" w:rsidRPr="00AE2476" w:rsidRDefault="004004EC" w:rsidP="00AE24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Избирательные комиссии</w:t>
            </w:r>
          </w:p>
        </w:tc>
      </w:tr>
      <w:tr w:rsidR="004004EC" w:rsidRPr="00584F1D" w:rsidTr="00152BD9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ind w:right="-300" w:hanging="368"/>
              <w:rPr>
                <w:sz w:val="22"/>
                <w:szCs w:val="22"/>
              </w:rPr>
            </w:pPr>
          </w:p>
        </w:tc>
        <w:tc>
          <w:tcPr>
            <w:tcW w:w="4940" w:type="dxa"/>
          </w:tcPr>
          <w:p w:rsidR="004004EC" w:rsidRDefault="004004EC" w:rsidP="00152BD9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Назначение выборов депутатов</w:t>
            </w:r>
          </w:p>
          <w:p w:rsidR="004004EC" w:rsidRPr="00584F1D" w:rsidRDefault="004004EC" w:rsidP="00152BD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Ростовской-на-Дону городской Думы</w:t>
            </w:r>
          </w:p>
        </w:tc>
        <w:tc>
          <w:tcPr>
            <w:tcW w:w="2533" w:type="dxa"/>
          </w:tcPr>
          <w:p w:rsidR="004004EC" w:rsidRPr="00584F1D" w:rsidRDefault="004004EC" w:rsidP="00152BD9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ранее чем за 90 дней и не позднее, чем за 80 дней до дня голосования</w:t>
            </w:r>
          </w:p>
        </w:tc>
        <w:tc>
          <w:tcPr>
            <w:tcW w:w="2499" w:type="dxa"/>
          </w:tcPr>
          <w:p w:rsidR="004004EC" w:rsidRDefault="004004EC" w:rsidP="00152BD9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ранее 1</w:t>
            </w:r>
            <w:r>
              <w:rPr>
                <w:sz w:val="22"/>
                <w:szCs w:val="22"/>
              </w:rPr>
              <w:t>4</w:t>
            </w:r>
            <w:r w:rsidRPr="00584F1D">
              <w:rPr>
                <w:sz w:val="22"/>
                <w:szCs w:val="22"/>
              </w:rPr>
              <w:t xml:space="preserve"> июня и</w:t>
            </w:r>
          </w:p>
          <w:p w:rsidR="004004EC" w:rsidRDefault="004004EC" w:rsidP="00152BD9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 2</w:t>
            </w:r>
            <w:r>
              <w:rPr>
                <w:sz w:val="22"/>
                <w:szCs w:val="22"/>
              </w:rPr>
              <w:t>4</w:t>
            </w:r>
            <w:r w:rsidRPr="00584F1D">
              <w:rPr>
                <w:sz w:val="22"/>
                <w:szCs w:val="22"/>
              </w:rPr>
              <w:t>июня</w:t>
            </w:r>
          </w:p>
          <w:p w:rsidR="004004EC" w:rsidRDefault="004004EC" w:rsidP="00152BD9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  <w:p w:rsidR="004004EC" w:rsidRPr="00DE5DE8" w:rsidRDefault="004004EC" w:rsidP="00152BD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E5DE8">
              <w:rPr>
                <w:b/>
                <w:sz w:val="22"/>
                <w:szCs w:val="22"/>
              </w:rPr>
              <w:t>(16 июня 2015 года)</w:t>
            </w:r>
          </w:p>
        </w:tc>
        <w:tc>
          <w:tcPr>
            <w:tcW w:w="2712" w:type="dxa"/>
          </w:tcPr>
          <w:p w:rsidR="004004EC" w:rsidRDefault="004004EC" w:rsidP="00C61F2E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ч. 1-3 ст.5 </w:t>
            </w:r>
          </w:p>
          <w:p w:rsidR="004004EC" w:rsidRPr="00584F1D" w:rsidRDefault="004004EC" w:rsidP="00C61F2E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Областного закона </w:t>
            </w:r>
          </w:p>
        </w:tc>
        <w:tc>
          <w:tcPr>
            <w:tcW w:w="2227" w:type="dxa"/>
          </w:tcPr>
          <w:p w:rsidR="004004EC" w:rsidRDefault="004004EC" w:rsidP="0015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Ростовская-на-Дону</w:t>
            </w:r>
          </w:p>
          <w:p w:rsidR="004004EC" w:rsidRPr="00584F1D" w:rsidRDefault="004004EC" w:rsidP="0015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Дума</w:t>
            </w:r>
          </w:p>
        </w:tc>
      </w:tr>
      <w:tr w:rsidR="004004EC" w:rsidRPr="00584F1D" w:rsidTr="00152BD9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ind w:right="-300" w:hanging="368"/>
              <w:rPr>
                <w:sz w:val="22"/>
                <w:szCs w:val="22"/>
              </w:rPr>
            </w:pPr>
          </w:p>
        </w:tc>
        <w:tc>
          <w:tcPr>
            <w:tcW w:w="4940" w:type="dxa"/>
          </w:tcPr>
          <w:p w:rsidR="004004EC" w:rsidRPr="00584F1D" w:rsidRDefault="004004EC" w:rsidP="00152BD9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Официальное опубликование в СМИ решения о назначении выборов</w:t>
            </w:r>
          </w:p>
        </w:tc>
        <w:tc>
          <w:tcPr>
            <w:tcW w:w="2533" w:type="dxa"/>
          </w:tcPr>
          <w:p w:rsidR="004004EC" w:rsidRPr="00584F1D" w:rsidRDefault="004004EC" w:rsidP="00152BD9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</w:t>
            </w:r>
            <w:r w:rsidRPr="00584F1D">
              <w:rPr>
                <w:sz w:val="22"/>
                <w:szCs w:val="22"/>
              </w:rPr>
              <w:t xml:space="preserve">зднее, чем через </w:t>
            </w:r>
            <w:r>
              <w:rPr>
                <w:sz w:val="22"/>
                <w:szCs w:val="22"/>
              </w:rPr>
              <w:br/>
            </w:r>
            <w:r w:rsidRPr="00584F1D">
              <w:rPr>
                <w:sz w:val="22"/>
                <w:szCs w:val="22"/>
              </w:rPr>
              <w:t>5 дней со дня принятия решения о назначении выборов</w:t>
            </w:r>
          </w:p>
        </w:tc>
        <w:tc>
          <w:tcPr>
            <w:tcW w:w="2499" w:type="dxa"/>
          </w:tcPr>
          <w:p w:rsidR="004004EC" w:rsidRPr="00DE5DE8" w:rsidRDefault="004004EC" w:rsidP="00152BD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E5DE8">
              <w:rPr>
                <w:b/>
                <w:sz w:val="22"/>
                <w:szCs w:val="22"/>
              </w:rPr>
              <w:t>17 июня 2015 года</w:t>
            </w:r>
          </w:p>
        </w:tc>
        <w:tc>
          <w:tcPr>
            <w:tcW w:w="2712" w:type="dxa"/>
          </w:tcPr>
          <w:p w:rsidR="004004EC" w:rsidRPr="00584F1D" w:rsidRDefault="004004EC" w:rsidP="00152BD9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ч.2 ст.5</w:t>
            </w:r>
          </w:p>
          <w:p w:rsidR="004004EC" w:rsidRPr="00584F1D" w:rsidRDefault="004004EC" w:rsidP="00152BD9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</w:tcPr>
          <w:p w:rsidR="004004EC" w:rsidRDefault="004004EC" w:rsidP="0015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Ростовская-на-Дону</w:t>
            </w:r>
          </w:p>
          <w:p w:rsidR="004004EC" w:rsidRPr="00584F1D" w:rsidRDefault="004004EC" w:rsidP="00152B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городская Дума</w:t>
            </w:r>
          </w:p>
        </w:tc>
      </w:tr>
      <w:tr w:rsidR="004004EC" w:rsidRPr="00584F1D" w:rsidTr="00152BD9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ind w:right="-300" w:hanging="368"/>
              <w:rPr>
                <w:sz w:val="22"/>
                <w:szCs w:val="22"/>
              </w:rPr>
            </w:pPr>
          </w:p>
        </w:tc>
        <w:tc>
          <w:tcPr>
            <w:tcW w:w="4940" w:type="dxa"/>
          </w:tcPr>
          <w:p w:rsidR="004004EC" w:rsidRPr="00D9231A" w:rsidRDefault="004004EC" w:rsidP="0005340C">
            <w:pPr>
              <w:jc w:val="center"/>
              <w:rPr>
                <w:sz w:val="22"/>
              </w:rPr>
            </w:pPr>
            <w:r w:rsidRPr="00D9231A">
              <w:rPr>
                <w:sz w:val="22"/>
              </w:rPr>
              <w:t>Опубликование в СМИ сообщения о формировании окружной комиссии</w:t>
            </w:r>
          </w:p>
        </w:tc>
        <w:tc>
          <w:tcPr>
            <w:tcW w:w="2533" w:type="dxa"/>
          </w:tcPr>
          <w:p w:rsidR="004004EC" w:rsidRPr="00D9231A" w:rsidRDefault="004004EC" w:rsidP="00152BD9">
            <w:pPr>
              <w:jc w:val="center"/>
              <w:rPr>
                <w:sz w:val="22"/>
              </w:rPr>
            </w:pPr>
            <w:r w:rsidRPr="00D9231A">
              <w:rPr>
                <w:sz w:val="22"/>
              </w:rPr>
              <w:t>Не позднее чем за 97 дней до дня голосования</w:t>
            </w:r>
          </w:p>
          <w:p w:rsidR="004004EC" w:rsidRPr="00D9231A" w:rsidRDefault="004004EC" w:rsidP="00152BD9">
            <w:pPr>
              <w:jc w:val="center"/>
            </w:pPr>
          </w:p>
        </w:tc>
        <w:tc>
          <w:tcPr>
            <w:tcW w:w="2499" w:type="dxa"/>
          </w:tcPr>
          <w:p w:rsidR="004004EC" w:rsidRPr="00D9231A" w:rsidRDefault="004004EC" w:rsidP="00152BD9">
            <w:pPr>
              <w:jc w:val="center"/>
              <w:rPr>
                <w:sz w:val="22"/>
              </w:rPr>
            </w:pPr>
            <w:r w:rsidRPr="00D9231A">
              <w:rPr>
                <w:sz w:val="22"/>
              </w:rPr>
              <w:t>не позднее</w:t>
            </w:r>
          </w:p>
          <w:p w:rsidR="004004EC" w:rsidRPr="00D9231A" w:rsidRDefault="004004EC" w:rsidP="00152B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</w:t>
            </w:r>
            <w:r w:rsidRPr="00D9231A">
              <w:rPr>
                <w:sz w:val="22"/>
              </w:rPr>
              <w:t xml:space="preserve"> июня</w:t>
            </w:r>
          </w:p>
          <w:p w:rsidR="004004EC" w:rsidRPr="00D9231A" w:rsidRDefault="004004EC" w:rsidP="00152BD9">
            <w:pPr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D9231A">
                <w:rPr>
                  <w:sz w:val="22"/>
                </w:rPr>
                <w:t>2015 г</w:t>
              </w:r>
            </w:smartTag>
            <w:r w:rsidRPr="00D9231A">
              <w:rPr>
                <w:sz w:val="22"/>
              </w:rPr>
              <w:t>.</w:t>
            </w:r>
          </w:p>
          <w:p w:rsidR="004004EC" w:rsidRPr="00D9231A" w:rsidRDefault="004004EC" w:rsidP="00152BD9">
            <w:pPr>
              <w:jc w:val="center"/>
              <w:rPr>
                <w:sz w:val="22"/>
              </w:rPr>
            </w:pPr>
          </w:p>
        </w:tc>
        <w:tc>
          <w:tcPr>
            <w:tcW w:w="2712" w:type="dxa"/>
          </w:tcPr>
          <w:p w:rsidR="004004EC" w:rsidRPr="00D9231A" w:rsidRDefault="004004EC" w:rsidP="00152BD9">
            <w:pPr>
              <w:jc w:val="center"/>
              <w:rPr>
                <w:sz w:val="22"/>
              </w:rPr>
            </w:pPr>
            <w:r w:rsidRPr="00D9231A">
              <w:rPr>
                <w:sz w:val="22"/>
              </w:rPr>
              <w:t>ч.3 ст.12</w:t>
            </w:r>
          </w:p>
          <w:p w:rsidR="004004EC" w:rsidRPr="00D9231A" w:rsidRDefault="004004EC" w:rsidP="00152BD9">
            <w:pPr>
              <w:jc w:val="center"/>
              <w:rPr>
                <w:sz w:val="22"/>
              </w:rPr>
            </w:pPr>
            <w:r w:rsidRPr="00D9231A">
              <w:rPr>
                <w:sz w:val="22"/>
              </w:rPr>
              <w:t>Областного закона</w:t>
            </w:r>
          </w:p>
        </w:tc>
        <w:tc>
          <w:tcPr>
            <w:tcW w:w="2227" w:type="dxa"/>
          </w:tcPr>
          <w:p w:rsidR="004004EC" w:rsidRPr="00D9231A" w:rsidRDefault="004004EC" w:rsidP="00152BD9">
            <w:pPr>
              <w:jc w:val="center"/>
              <w:rPr>
                <w:sz w:val="22"/>
              </w:rPr>
            </w:pPr>
            <w:r w:rsidRPr="00D9231A">
              <w:rPr>
                <w:sz w:val="22"/>
              </w:rPr>
              <w:t>Муниципальная</w:t>
            </w:r>
          </w:p>
          <w:p w:rsidR="004004EC" w:rsidRPr="00D9231A" w:rsidRDefault="004004EC" w:rsidP="00152BD9">
            <w:pPr>
              <w:jc w:val="center"/>
              <w:rPr>
                <w:sz w:val="22"/>
              </w:rPr>
            </w:pPr>
            <w:r w:rsidRPr="00D9231A">
              <w:rPr>
                <w:sz w:val="22"/>
              </w:rPr>
              <w:t>избирательная комиссия</w:t>
            </w:r>
          </w:p>
        </w:tc>
      </w:tr>
      <w:tr w:rsidR="004004EC" w:rsidRPr="00584F1D" w:rsidTr="00152BD9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ind w:right="-300" w:hanging="368"/>
              <w:rPr>
                <w:sz w:val="22"/>
                <w:szCs w:val="22"/>
              </w:rPr>
            </w:pPr>
          </w:p>
        </w:tc>
        <w:tc>
          <w:tcPr>
            <w:tcW w:w="4940" w:type="dxa"/>
          </w:tcPr>
          <w:p w:rsidR="004004EC" w:rsidRPr="00D9231A" w:rsidRDefault="004004EC" w:rsidP="00152B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Направление в М</w:t>
            </w:r>
            <w:r w:rsidRPr="00D9231A">
              <w:rPr>
                <w:sz w:val="22"/>
              </w:rPr>
              <w:t>униципальную комиссию предложений по составу окружных комиссий</w:t>
            </w:r>
          </w:p>
        </w:tc>
        <w:tc>
          <w:tcPr>
            <w:tcW w:w="2533" w:type="dxa"/>
          </w:tcPr>
          <w:p w:rsidR="004004EC" w:rsidRPr="00D9231A" w:rsidRDefault="004004EC" w:rsidP="00152BD9">
            <w:pPr>
              <w:jc w:val="center"/>
              <w:rPr>
                <w:sz w:val="22"/>
              </w:rPr>
            </w:pPr>
            <w:r w:rsidRPr="00D9231A">
              <w:rPr>
                <w:sz w:val="22"/>
              </w:rPr>
              <w:t xml:space="preserve">В течение 10 дней со дня обнародования сообщения о </w:t>
            </w:r>
            <w:r w:rsidRPr="00D9231A">
              <w:rPr>
                <w:sz w:val="22"/>
              </w:rPr>
              <w:lastRenderedPageBreak/>
              <w:t>формировании окружных комиссий</w:t>
            </w:r>
          </w:p>
        </w:tc>
        <w:tc>
          <w:tcPr>
            <w:tcW w:w="2499" w:type="dxa"/>
          </w:tcPr>
          <w:p w:rsidR="004004EC" w:rsidRPr="00D9231A" w:rsidRDefault="004004EC" w:rsidP="00152BD9">
            <w:pPr>
              <w:jc w:val="center"/>
              <w:rPr>
                <w:sz w:val="22"/>
              </w:rPr>
            </w:pPr>
            <w:r w:rsidRPr="00D9231A">
              <w:rPr>
                <w:sz w:val="22"/>
              </w:rPr>
              <w:lastRenderedPageBreak/>
              <w:t xml:space="preserve">С </w:t>
            </w:r>
            <w:r>
              <w:rPr>
                <w:sz w:val="22"/>
              </w:rPr>
              <w:t>03</w:t>
            </w:r>
            <w:r w:rsidRPr="00D9231A">
              <w:rPr>
                <w:sz w:val="22"/>
              </w:rPr>
              <w:t xml:space="preserve"> по 1</w:t>
            </w:r>
            <w:r>
              <w:rPr>
                <w:sz w:val="22"/>
              </w:rPr>
              <w:t>2</w:t>
            </w:r>
            <w:r w:rsidRPr="00D9231A">
              <w:rPr>
                <w:sz w:val="22"/>
              </w:rPr>
              <w:t xml:space="preserve"> июня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9231A">
                <w:rPr>
                  <w:sz w:val="22"/>
                </w:rPr>
                <w:t>2015 г</w:t>
              </w:r>
            </w:smartTag>
          </w:p>
          <w:p w:rsidR="004004EC" w:rsidRPr="00D9231A" w:rsidRDefault="004004EC" w:rsidP="00152BD9">
            <w:pPr>
              <w:jc w:val="center"/>
              <w:rPr>
                <w:sz w:val="22"/>
              </w:rPr>
            </w:pPr>
            <w:r w:rsidRPr="00D9231A">
              <w:rPr>
                <w:sz w:val="22"/>
              </w:rPr>
              <w:t>включительно</w:t>
            </w:r>
          </w:p>
        </w:tc>
        <w:tc>
          <w:tcPr>
            <w:tcW w:w="2712" w:type="dxa"/>
          </w:tcPr>
          <w:p w:rsidR="004004EC" w:rsidRPr="00D9231A" w:rsidRDefault="004004EC" w:rsidP="00152BD9">
            <w:pPr>
              <w:jc w:val="center"/>
              <w:rPr>
                <w:sz w:val="22"/>
              </w:rPr>
            </w:pPr>
            <w:r w:rsidRPr="00D9231A">
              <w:rPr>
                <w:sz w:val="22"/>
              </w:rPr>
              <w:t>ч.3 ст.12</w:t>
            </w:r>
          </w:p>
          <w:p w:rsidR="004004EC" w:rsidRPr="00D9231A" w:rsidRDefault="004004EC" w:rsidP="00152BD9">
            <w:pPr>
              <w:jc w:val="center"/>
              <w:rPr>
                <w:sz w:val="22"/>
              </w:rPr>
            </w:pPr>
            <w:r w:rsidRPr="00D9231A">
              <w:rPr>
                <w:sz w:val="22"/>
              </w:rPr>
              <w:t>Областного закона</w:t>
            </w:r>
          </w:p>
        </w:tc>
        <w:tc>
          <w:tcPr>
            <w:tcW w:w="2227" w:type="dxa"/>
          </w:tcPr>
          <w:p w:rsidR="004004EC" w:rsidRPr="00D9231A" w:rsidRDefault="004004EC" w:rsidP="00152BD9">
            <w:pPr>
              <w:jc w:val="center"/>
            </w:pPr>
            <w:r w:rsidRPr="00D9231A">
              <w:t>Политические партии, общественные объединения, предста</w:t>
            </w:r>
            <w:r>
              <w:t>-</w:t>
            </w:r>
            <w:r w:rsidRPr="00D9231A">
              <w:t xml:space="preserve">вительные органы </w:t>
            </w:r>
            <w:r w:rsidRPr="00D9231A">
              <w:lastRenderedPageBreak/>
              <w:t>муниципальных образований, собрания избирателей по месту жительства, работы, службы, учебы</w:t>
            </w:r>
          </w:p>
        </w:tc>
      </w:tr>
      <w:tr w:rsidR="004004EC" w:rsidRPr="00584F1D" w:rsidTr="00BE223E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ind w:right="-300" w:hanging="368"/>
              <w:rPr>
                <w:sz w:val="22"/>
                <w:szCs w:val="22"/>
              </w:rPr>
            </w:pPr>
          </w:p>
        </w:tc>
        <w:tc>
          <w:tcPr>
            <w:tcW w:w="4940" w:type="dxa"/>
          </w:tcPr>
          <w:p w:rsidR="004004EC" w:rsidRPr="00D9231A" w:rsidRDefault="004004EC" w:rsidP="00BE223E">
            <w:pPr>
              <w:tabs>
                <w:tab w:val="left" w:pos="18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Формирование Окружных избирательных комиссии</w:t>
            </w:r>
          </w:p>
        </w:tc>
        <w:tc>
          <w:tcPr>
            <w:tcW w:w="2533" w:type="dxa"/>
          </w:tcPr>
          <w:p w:rsidR="004004EC" w:rsidRPr="00D9231A" w:rsidRDefault="004004EC" w:rsidP="00BE22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позднее чем в трехдневный срок со дня официального опубликования решения о назначении выборов</w:t>
            </w:r>
          </w:p>
        </w:tc>
        <w:tc>
          <w:tcPr>
            <w:tcW w:w="2499" w:type="dxa"/>
          </w:tcPr>
          <w:p w:rsidR="004004EC" w:rsidRDefault="004004EC" w:rsidP="00BE223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 17 по 19 июня </w:t>
            </w:r>
          </w:p>
          <w:p w:rsidR="004004EC" w:rsidRDefault="004004EC" w:rsidP="00BE22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2015 года</w:t>
            </w:r>
          </w:p>
          <w:p w:rsidR="004004EC" w:rsidRPr="00D9231A" w:rsidRDefault="004004EC" w:rsidP="00BE223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включительно</w:t>
            </w:r>
          </w:p>
        </w:tc>
        <w:tc>
          <w:tcPr>
            <w:tcW w:w="2712" w:type="dxa"/>
          </w:tcPr>
          <w:p w:rsidR="004004EC" w:rsidRDefault="004004EC" w:rsidP="00152B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ч.3 ст.12</w:t>
            </w:r>
          </w:p>
          <w:p w:rsidR="004004EC" w:rsidRPr="00D9231A" w:rsidRDefault="004004EC" w:rsidP="00152BD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Областного закона</w:t>
            </w:r>
          </w:p>
        </w:tc>
        <w:tc>
          <w:tcPr>
            <w:tcW w:w="2227" w:type="dxa"/>
          </w:tcPr>
          <w:p w:rsidR="004004EC" w:rsidRPr="00D9231A" w:rsidRDefault="004004EC" w:rsidP="00BE223E">
            <w:pPr>
              <w:jc w:val="center"/>
              <w:rPr>
                <w:sz w:val="22"/>
              </w:rPr>
            </w:pPr>
            <w:r w:rsidRPr="00D9231A">
              <w:rPr>
                <w:sz w:val="22"/>
              </w:rPr>
              <w:t>Муниципальная</w:t>
            </w:r>
          </w:p>
          <w:p w:rsidR="004004EC" w:rsidRPr="00D9231A" w:rsidRDefault="004004EC" w:rsidP="00BE223E">
            <w:pPr>
              <w:jc w:val="center"/>
            </w:pPr>
            <w:r w:rsidRPr="00D9231A">
              <w:rPr>
                <w:sz w:val="22"/>
              </w:rPr>
              <w:t>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ind w:right="-300" w:hanging="368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7714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Формирование участковых избирательных комиссий на избирательных участках, образованных в местах временного пребывания избирателей, или в местах, где пребывают избиратели, не имеющие регистрации по месту жительства в пределах Российской Федерации</w:t>
            </w:r>
          </w:p>
          <w:p w:rsidR="004004EC" w:rsidRPr="00584F1D" w:rsidRDefault="004004EC" w:rsidP="0077146D">
            <w:pPr>
              <w:pStyle w:val="33"/>
              <w:rPr>
                <w:sz w:val="22"/>
                <w:szCs w:val="22"/>
              </w:rPr>
            </w:pP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позднее, чем за 15 дней до дня голосования, а в исключительных случаях - не позднее дня, предшествующего дню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84F1D">
              <w:rPr>
                <w:sz w:val="22"/>
                <w:szCs w:val="22"/>
              </w:rPr>
              <w:t>е позднее</w:t>
            </w:r>
          </w:p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  <w:r w:rsidRPr="00584F1D">
              <w:rPr>
                <w:sz w:val="22"/>
                <w:szCs w:val="22"/>
              </w:rPr>
              <w:t xml:space="preserve"> августа 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> года,</w:t>
            </w:r>
          </w:p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а в исключительных случаях –</w:t>
            </w:r>
          </w:p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</w:t>
            </w:r>
          </w:p>
          <w:p w:rsidR="004004EC" w:rsidRPr="00584F1D" w:rsidRDefault="004004EC" w:rsidP="00816583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1</w:t>
            </w:r>
            <w:r w:rsidR="00816583">
              <w:rPr>
                <w:sz w:val="22"/>
                <w:szCs w:val="22"/>
              </w:rPr>
              <w:t>2</w:t>
            </w:r>
            <w:r w:rsidRPr="00584F1D">
              <w:rPr>
                <w:sz w:val="22"/>
                <w:szCs w:val="22"/>
              </w:rPr>
              <w:t xml:space="preserve"> сентября 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> года</w:t>
            </w:r>
          </w:p>
        </w:tc>
        <w:tc>
          <w:tcPr>
            <w:tcW w:w="2712" w:type="dxa"/>
            <w:vAlign w:val="center"/>
          </w:tcPr>
          <w:p w:rsidR="004004EC" w:rsidRDefault="004004EC" w:rsidP="00C61F2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п. 1.1. ст.27 </w:t>
            </w:r>
          </w:p>
          <w:p w:rsidR="004004EC" w:rsidRPr="00584F1D" w:rsidRDefault="004004EC" w:rsidP="00C61F2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Федерального закона 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Территориальные избирательные комиссии</w:t>
            </w:r>
          </w:p>
          <w:p w:rsidR="004004EC" w:rsidRPr="00584F1D" w:rsidRDefault="004004EC" w:rsidP="00846805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(из состава резерва участковых комиссий)</w:t>
            </w:r>
          </w:p>
        </w:tc>
      </w:tr>
      <w:tr w:rsidR="004004EC" w:rsidRPr="00584F1D" w:rsidTr="00AE2476">
        <w:trPr>
          <w:trHeight w:val="522"/>
          <w:jc w:val="center"/>
        </w:trPr>
        <w:tc>
          <w:tcPr>
            <w:tcW w:w="15721" w:type="dxa"/>
            <w:gridSpan w:val="6"/>
            <w:vAlign w:val="center"/>
          </w:tcPr>
          <w:p w:rsidR="004004EC" w:rsidRPr="00584F1D" w:rsidRDefault="004004EC" w:rsidP="00AE247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584F1D">
              <w:rPr>
                <w:b/>
                <w:sz w:val="22"/>
                <w:szCs w:val="22"/>
              </w:rPr>
              <w:t>Избирательные участки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C61F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Образование избирательных участков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</w:t>
            </w:r>
            <w:r>
              <w:rPr>
                <w:sz w:val="22"/>
                <w:szCs w:val="22"/>
              </w:rPr>
              <w:t>х местах временного пребывания)</w:t>
            </w:r>
          </w:p>
        </w:tc>
        <w:tc>
          <w:tcPr>
            <w:tcW w:w="2533" w:type="dxa"/>
            <w:vAlign w:val="center"/>
          </w:tcPr>
          <w:p w:rsidR="004004EC" w:rsidRPr="00C61F2E" w:rsidRDefault="004004EC" w:rsidP="0077146D">
            <w:pPr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Не позднее чем за 30 дней до дня голосования, а в исключительных случаях по согласованию с вышестоящей комиссией - не позднее чем за 3 дня до дня голосования</w:t>
            </w:r>
          </w:p>
        </w:tc>
        <w:tc>
          <w:tcPr>
            <w:tcW w:w="2499" w:type="dxa"/>
            <w:vAlign w:val="center"/>
          </w:tcPr>
          <w:p w:rsidR="004004EC" w:rsidRPr="00C61F2E" w:rsidRDefault="004004EC" w:rsidP="0077146D">
            <w:pPr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13 августа 2015 года,</w:t>
            </w:r>
          </w:p>
          <w:p w:rsidR="004004EC" w:rsidRPr="00C61F2E" w:rsidRDefault="004004EC" w:rsidP="0077146D">
            <w:pPr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а в исключительных случаях –</w:t>
            </w:r>
          </w:p>
          <w:p w:rsidR="004004EC" w:rsidRDefault="004004EC" w:rsidP="0077146D">
            <w:pPr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 xml:space="preserve">по согласованию с Избирательной комиссией Ростовской области –  </w:t>
            </w:r>
          </w:p>
          <w:p w:rsidR="004004EC" w:rsidRPr="00C61F2E" w:rsidRDefault="004004EC" w:rsidP="007714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н</w:t>
            </w:r>
            <w:r w:rsidRPr="00C61F2E">
              <w:rPr>
                <w:szCs w:val="22"/>
              </w:rPr>
              <w:t>е позднее</w:t>
            </w:r>
          </w:p>
          <w:p w:rsidR="004004EC" w:rsidRPr="00C61F2E" w:rsidRDefault="004004EC" w:rsidP="0077146D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  <w:r w:rsidRPr="00C61F2E">
              <w:rPr>
                <w:szCs w:val="22"/>
              </w:rPr>
              <w:t>9 сентября 2014 года</w:t>
            </w:r>
          </w:p>
        </w:tc>
        <w:tc>
          <w:tcPr>
            <w:tcW w:w="2712" w:type="dxa"/>
            <w:vAlign w:val="center"/>
          </w:tcPr>
          <w:p w:rsidR="004004EC" w:rsidRDefault="004004EC" w:rsidP="00C61F2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п. 5 ст.19 </w:t>
            </w:r>
          </w:p>
          <w:p w:rsidR="004004EC" w:rsidRPr="00584F1D" w:rsidRDefault="004004EC" w:rsidP="00C61F2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Федерального закона 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Территориальные избирательные комиссии</w:t>
            </w:r>
          </w:p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Опубликование в СМИ списков избирательных участков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позднее, чем за 40 дней до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84F1D">
              <w:rPr>
                <w:sz w:val="22"/>
                <w:szCs w:val="22"/>
              </w:rPr>
              <w:t>е позднее</w:t>
            </w:r>
          </w:p>
          <w:p w:rsidR="004004EC" w:rsidRPr="00584F1D" w:rsidRDefault="004004EC" w:rsidP="00193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584F1D">
              <w:rPr>
                <w:sz w:val="22"/>
                <w:szCs w:val="22"/>
              </w:rPr>
              <w:t xml:space="preserve"> августа 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84F1D">
              <w:rPr>
                <w:sz w:val="22"/>
                <w:szCs w:val="22"/>
              </w:rPr>
              <w:t>.7 ст.19</w:t>
            </w:r>
          </w:p>
          <w:p w:rsidR="004004EC" w:rsidRPr="00584F1D" w:rsidRDefault="004004EC" w:rsidP="00A1344E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Федерального закона</w:t>
            </w:r>
          </w:p>
          <w:p w:rsidR="004004EC" w:rsidRPr="00584F1D" w:rsidRDefault="004004EC" w:rsidP="00A1344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№ 67-ФЗ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193B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584F1D">
              <w:rPr>
                <w:sz w:val="22"/>
                <w:szCs w:val="22"/>
              </w:rPr>
              <w:t xml:space="preserve">лава </w:t>
            </w:r>
            <w:r>
              <w:rPr>
                <w:sz w:val="22"/>
                <w:szCs w:val="22"/>
              </w:rPr>
              <w:t>Администрации города</w:t>
            </w:r>
          </w:p>
        </w:tc>
      </w:tr>
      <w:tr w:rsidR="004004EC" w:rsidRPr="00584F1D" w:rsidTr="00AE2476">
        <w:trPr>
          <w:trHeight w:val="503"/>
          <w:jc w:val="center"/>
        </w:trPr>
        <w:tc>
          <w:tcPr>
            <w:tcW w:w="15721" w:type="dxa"/>
            <w:gridSpan w:val="6"/>
            <w:vAlign w:val="center"/>
          </w:tcPr>
          <w:p w:rsidR="004004EC" w:rsidRPr="00584F1D" w:rsidRDefault="004004EC" w:rsidP="00584F1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b/>
                <w:bCs/>
                <w:sz w:val="22"/>
                <w:szCs w:val="22"/>
              </w:rPr>
              <w:t>Составление списков избирателей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193BB2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Направление сведений в </w:t>
            </w:r>
            <w:r>
              <w:rPr>
                <w:sz w:val="22"/>
                <w:szCs w:val="22"/>
              </w:rPr>
              <w:t>окружные</w:t>
            </w:r>
            <w:r w:rsidR="000C0EAA"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избиратель</w:t>
            </w:r>
            <w:r>
              <w:rPr>
                <w:sz w:val="22"/>
                <w:szCs w:val="22"/>
              </w:rPr>
              <w:t>-</w:t>
            </w:r>
            <w:r w:rsidRPr="00584F1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ые</w:t>
            </w:r>
            <w:r w:rsidRPr="00584F1D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и</w:t>
            </w:r>
            <w:r w:rsidRPr="00584F1D">
              <w:rPr>
                <w:sz w:val="22"/>
                <w:szCs w:val="22"/>
              </w:rPr>
              <w:t xml:space="preserve"> о зарегистрированных избирателях для составления списков избирателей</w:t>
            </w:r>
          </w:p>
        </w:tc>
        <w:tc>
          <w:tcPr>
            <w:tcW w:w="2533" w:type="dxa"/>
            <w:vAlign w:val="center"/>
          </w:tcPr>
          <w:p w:rsidR="004004EC" w:rsidRPr="003614E6" w:rsidRDefault="004004EC" w:rsidP="00F90F32">
            <w:pPr>
              <w:widowControl w:val="0"/>
              <w:jc w:val="center"/>
              <w:rPr>
                <w:szCs w:val="22"/>
              </w:rPr>
            </w:pPr>
            <w:r w:rsidRPr="003614E6">
              <w:rPr>
                <w:szCs w:val="22"/>
              </w:rPr>
              <w:t xml:space="preserve">Сразу после </w:t>
            </w:r>
            <w:r w:rsidR="00F90F32">
              <w:rPr>
                <w:szCs w:val="22"/>
              </w:rPr>
              <w:t>образования окружных избирательных</w:t>
            </w:r>
            <w:bookmarkStart w:id="0" w:name="_GoBack"/>
            <w:bookmarkEnd w:id="0"/>
            <w:r w:rsidR="00F90F32">
              <w:rPr>
                <w:szCs w:val="22"/>
              </w:rPr>
              <w:t xml:space="preserve"> комиссий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9 ст.7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3614E6" w:rsidRDefault="004004EC" w:rsidP="00193BB2">
            <w:pPr>
              <w:jc w:val="center"/>
              <w:rPr>
                <w:szCs w:val="22"/>
              </w:rPr>
            </w:pPr>
            <w:r w:rsidRPr="003614E6">
              <w:rPr>
                <w:szCs w:val="22"/>
              </w:rPr>
              <w:t>глава Администрации города, командиры воинских частей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Передача по акту первых экземпляров списков избирателей участковым избирательным </w:t>
            </w:r>
            <w:r w:rsidRPr="00584F1D">
              <w:rPr>
                <w:sz w:val="22"/>
                <w:szCs w:val="22"/>
              </w:rPr>
              <w:lastRenderedPageBreak/>
              <w:t>комиссиям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lastRenderedPageBreak/>
              <w:t xml:space="preserve">Не позднее, чем за 10 дней до дня </w:t>
            </w:r>
            <w:r w:rsidRPr="00584F1D">
              <w:rPr>
                <w:sz w:val="22"/>
                <w:szCs w:val="22"/>
              </w:rPr>
              <w:lastRenderedPageBreak/>
              <w:t>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  <w:r w:rsidRPr="00584F1D">
              <w:rPr>
                <w:sz w:val="22"/>
                <w:szCs w:val="22"/>
              </w:rPr>
              <w:t>е позднее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  <w:r w:rsidRPr="00584F1D">
              <w:rPr>
                <w:sz w:val="22"/>
                <w:szCs w:val="22"/>
              </w:rPr>
              <w:t xml:space="preserve"> сентября</w:t>
            </w:r>
          </w:p>
          <w:p w:rsidR="004004EC" w:rsidRPr="00691538" w:rsidRDefault="004004EC" w:rsidP="00691538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</w:t>
            </w:r>
            <w:r w:rsidRPr="00584F1D">
              <w:rPr>
                <w:sz w:val="22"/>
                <w:szCs w:val="22"/>
              </w:rPr>
              <w:t>. 13 ст. 17</w:t>
            </w:r>
          </w:p>
          <w:p w:rsidR="004004EC" w:rsidRPr="00584F1D" w:rsidRDefault="004004EC" w:rsidP="006915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Окружная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lastRenderedPageBreak/>
              <w:t>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731C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участковую избирательную комиссию списка досрочно проголосовавших избирателей с приобщенными к нему заявлениями избирателей о досрочном голосовании, конвертов с бюллетенями досрочно проголосовавших избирателей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31CE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в день, предшествующий дню начала досрочного голосования</w:t>
            </w:r>
          </w:p>
        </w:tc>
        <w:tc>
          <w:tcPr>
            <w:tcW w:w="2499" w:type="dxa"/>
            <w:vAlign w:val="center"/>
          </w:tcPr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</w:t>
            </w: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сентября</w:t>
            </w:r>
          </w:p>
          <w:p w:rsidR="004004EC" w:rsidRDefault="004004EC" w:rsidP="00193B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731C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9</w:t>
            </w:r>
            <w:r w:rsidRPr="00584F1D">
              <w:rPr>
                <w:sz w:val="22"/>
                <w:szCs w:val="22"/>
              </w:rPr>
              <w:t xml:space="preserve"> ст. </w:t>
            </w:r>
            <w:r>
              <w:rPr>
                <w:sz w:val="22"/>
                <w:szCs w:val="22"/>
              </w:rPr>
              <w:t>55</w:t>
            </w:r>
            <w:r w:rsidRPr="00416213">
              <w:rPr>
                <w:sz w:val="22"/>
                <w:szCs w:val="22"/>
                <w:vertAlign w:val="superscript"/>
              </w:rPr>
              <w:t>1</w:t>
            </w:r>
          </w:p>
          <w:p w:rsidR="004004EC" w:rsidRDefault="004004EC" w:rsidP="00691538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31C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Окружная</w:t>
            </w:r>
          </w:p>
          <w:p w:rsidR="004004EC" w:rsidRPr="00584F1D" w:rsidRDefault="004004EC" w:rsidP="00731CE4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</w:t>
            </w:r>
          </w:p>
          <w:p w:rsidR="004004EC" w:rsidRPr="00584F1D" w:rsidRDefault="004004EC" w:rsidP="00731CE4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C61F2E" w:rsidRDefault="004004EC" w:rsidP="00C61F2E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Представление списка избирателей для ознакомления избирателей и его дополнительного уточнения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за 10 дней до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E30C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02</w:t>
            </w:r>
            <w:r w:rsidRPr="00584F1D">
              <w:rPr>
                <w:sz w:val="22"/>
                <w:szCs w:val="22"/>
              </w:rPr>
              <w:t xml:space="preserve"> сентября</w:t>
            </w:r>
          </w:p>
          <w:p w:rsidR="004004EC" w:rsidRPr="00584F1D" w:rsidRDefault="004004EC" w:rsidP="00193BB2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18 ст. </w:t>
            </w:r>
            <w:r w:rsidRPr="00584F1D">
              <w:rPr>
                <w:sz w:val="22"/>
                <w:szCs w:val="22"/>
              </w:rPr>
              <w:t>7</w:t>
            </w:r>
          </w:p>
          <w:p w:rsidR="004004EC" w:rsidRPr="00584F1D" w:rsidRDefault="004004EC" w:rsidP="0085663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Подписание списка избирателей участковой избирательной комиссией</w:t>
            </w:r>
          </w:p>
        </w:tc>
        <w:tc>
          <w:tcPr>
            <w:tcW w:w="2533" w:type="dxa"/>
            <w:vAlign w:val="center"/>
          </w:tcPr>
          <w:p w:rsidR="004004EC" w:rsidRPr="005B22A8" w:rsidRDefault="004004EC" w:rsidP="005B22A8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Не ранее 19 часов и не позднее 20 часов дня, предшествующего дню голосования </w:t>
            </w:r>
          </w:p>
        </w:tc>
        <w:tc>
          <w:tcPr>
            <w:tcW w:w="2499" w:type="dxa"/>
            <w:vAlign w:val="center"/>
          </w:tcPr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84F1D">
              <w:rPr>
                <w:sz w:val="22"/>
                <w:szCs w:val="22"/>
              </w:rPr>
              <w:t>е ранее 19 часов и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 20 часов</w:t>
            </w:r>
          </w:p>
          <w:p w:rsidR="004004EC" w:rsidRPr="00584F1D" w:rsidRDefault="004004EC" w:rsidP="00193BB2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84F1D">
              <w:rPr>
                <w:sz w:val="22"/>
                <w:szCs w:val="22"/>
              </w:rPr>
              <w:t xml:space="preserve"> сентября 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17 ст.7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B22A8" w:rsidRDefault="004004EC" w:rsidP="0077146D">
            <w:pPr>
              <w:widowControl w:val="0"/>
              <w:jc w:val="center"/>
              <w:rPr>
                <w:szCs w:val="22"/>
              </w:rPr>
            </w:pPr>
            <w:r w:rsidRPr="005B22A8">
              <w:rPr>
                <w:szCs w:val="22"/>
              </w:rPr>
              <w:t>Председатели и секретари участковых избирательных комиссий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193BB2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Представление в </w:t>
            </w:r>
            <w:r>
              <w:rPr>
                <w:sz w:val="22"/>
                <w:szCs w:val="22"/>
              </w:rPr>
              <w:t>окружную</w:t>
            </w:r>
            <w:r w:rsidRPr="00584F1D">
              <w:rPr>
                <w:sz w:val="22"/>
                <w:szCs w:val="22"/>
              </w:rPr>
              <w:t xml:space="preserve"> избирательную комиссию сведений о гражданах, обладающих активным избирательным правом на выборах, которые будут находиться в местах временного пребывания, где не образуются избирательные участки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позднее, чем за 4 дня до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84F1D">
              <w:rPr>
                <w:sz w:val="22"/>
                <w:szCs w:val="22"/>
              </w:rPr>
              <w:t>е позднее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584F1D">
              <w:rPr>
                <w:sz w:val="22"/>
                <w:szCs w:val="22"/>
              </w:rPr>
              <w:t xml:space="preserve"> сентября</w:t>
            </w:r>
          </w:p>
          <w:p w:rsidR="004004EC" w:rsidRPr="00584F1D" w:rsidRDefault="004004EC" w:rsidP="0015031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ч.20 ст.7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C61F2E" w:rsidRDefault="004004EC" w:rsidP="0085663D">
            <w:pPr>
              <w:widowControl w:val="0"/>
              <w:ind w:left="-140" w:right="-117"/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Руководители больниц, санаториев, домов отдыха, мест содержания под стражей подозреваемых и обвиняемых и др</w:t>
            </w:r>
            <w:r>
              <w:rPr>
                <w:szCs w:val="22"/>
              </w:rPr>
              <w:t>угих мест временного пребывания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B22A8" w:rsidRDefault="004004EC" w:rsidP="005B22A8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Направление в соответствующую участковую избирательную комиссию сведений о гражданах, обладающих активным избирательным правом, находящихся в местах временного пребывания, где не образуются избирательные участки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Сразу после получения сведений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ч.20 ст.7, ч.1 и ч.2 ст.4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Окружная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C61F2E" w:rsidRDefault="004004EC" w:rsidP="00C61F2E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Проверка заявления гражданина Российской Федерации, обладающего активным избирательным правом на выборах, о включении его в список избирателей, о любой ошибке или неточности в сведениях о нем, внесенных в список избирателей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течение 24 часов, а в день голосования в течение 2-х часов с момента обращения, но не позднее момента окончания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21 ст.7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731CE4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Рассмотрение жалобы на решение участковой избирательной комиссии по вопросу не включения либо исключения избирателей из списка избирателей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трехдневный срок, а за три и менее дня до дня голосования и в день голосования – немедленно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ч.21 ст.7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B22A8" w:rsidRDefault="004004EC" w:rsidP="0077146D">
            <w:pPr>
              <w:widowControl w:val="0"/>
              <w:jc w:val="center"/>
              <w:rPr>
                <w:szCs w:val="22"/>
              </w:rPr>
            </w:pPr>
            <w:r w:rsidRPr="005B22A8">
              <w:rPr>
                <w:szCs w:val="22"/>
              </w:rPr>
              <w:t>Окружная</w:t>
            </w:r>
          </w:p>
          <w:p w:rsidR="004004EC" w:rsidRPr="005B22A8" w:rsidRDefault="004004EC" w:rsidP="003614E6">
            <w:pPr>
              <w:widowControl w:val="0"/>
              <w:jc w:val="center"/>
              <w:rPr>
                <w:szCs w:val="22"/>
              </w:rPr>
            </w:pPr>
            <w:r w:rsidRPr="005B22A8">
              <w:rPr>
                <w:szCs w:val="22"/>
              </w:rPr>
              <w:t>избирательная комиссия, суд (по месту нахождения участковой избирательной комиссии)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tabs>
                <w:tab w:val="left" w:pos="142"/>
              </w:tabs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B655BA" w:rsidRDefault="004004EC" w:rsidP="00E26744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Направление в участковую избирательную комиссию личного письменного заявления о </w:t>
            </w:r>
            <w:r w:rsidRPr="00584F1D">
              <w:rPr>
                <w:sz w:val="22"/>
                <w:szCs w:val="22"/>
              </w:rPr>
              <w:lastRenderedPageBreak/>
              <w:t>включении в список избирателей на избирательном участке по месту временного пребывания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lastRenderedPageBreak/>
              <w:t>Не позднее, чем за три дня до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84F1D">
              <w:rPr>
                <w:sz w:val="22"/>
                <w:szCs w:val="22"/>
              </w:rPr>
              <w:t>е позднее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584F1D">
              <w:rPr>
                <w:sz w:val="22"/>
                <w:szCs w:val="22"/>
              </w:rPr>
              <w:t xml:space="preserve"> сентября</w:t>
            </w:r>
          </w:p>
          <w:p w:rsidR="004004EC" w:rsidRPr="00584F1D" w:rsidRDefault="004004EC" w:rsidP="0015031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lastRenderedPageBreak/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lastRenderedPageBreak/>
              <w:t>ч. 22 ст.7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Лица, указанные в ч. 22 ст.7 Областного закона</w:t>
            </w:r>
          </w:p>
        </w:tc>
      </w:tr>
      <w:tr w:rsidR="004004EC" w:rsidRPr="00584F1D" w:rsidTr="00F875E3">
        <w:trPr>
          <w:trHeight w:val="492"/>
          <w:jc w:val="center"/>
        </w:trPr>
        <w:tc>
          <w:tcPr>
            <w:tcW w:w="15721" w:type="dxa"/>
            <w:gridSpan w:val="6"/>
            <w:vAlign w:val="center"/>
          </w:tcPr>
          <w:p w:rsidR="004004EC" w:rsidRPr="00584F1D" w:rsidRDefault="004004EC" w:rsidP="00584F1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b/>
                <w:bCs/>
                <w:sz w:val="22"/>
                <w:szCs w:val="22"/>
              </w:rPr>
              <w:lastRenderedPageBreak/>
              <w:t>Выдвижение и регистрация кандидатов. Статус кандидатов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numPr>
                <w:ilvl w:val="0"/>
                <w:numId w:val="6"/>
              </w:numPr>
              <w:tabs>
                <w:tab w:val="left" w:pos="306"/>
              </w:tabs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Default="004004EC" w:rsidP="003E7D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и опубликование перечня частей территорий муниципального образования, которым должны соответствовать территориальные группы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20 дней до начала срока, в течение которого должны быть назначены выборы</w:t>
            </w:r>
          </w:p>
        </w:tc>
        <w:tc>
          <w:tcPr>
            <w:tcW w:w="2499" w:type="dxa"/>
            <w:vAlign w:val="center"/>
          </w:tcPr>
          <w:p w:rsidR="004004EC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4004EC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(20 - среда) мая </w:t>
            </w:r>
          </w:p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года</w:t>
            </w:r>
          </w:p>
        </w:tc>
        <w:tc>
          <w:tcPr>
            <w:tcW w:w="2712" w:type="dxa"/>
            <w:vAlign w:val="center"/>
          </w:tcPr>
          <w:p w:rsidR="004004EC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ч.2.1. ст. 26 </w:t>
            </w:r>
          </w:p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избирательная комиссия 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numPr>
                <w:ilvl w:val="0"/>
                <w:numId w:val="6"/>
              </w:numPr>
              <w:tabs>
                <w:tab w:val="left" w:pos="306"/>
              </w:tabs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C61F2E" w:rsidRDefault="004004EC" w:rsidP="00C61F2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Принятие решения о выдвижении кандидатов, </w:t>
            </w:r>
            <w:r>
              <w:rPr>
                <w:sz w:val="22"/>
                <w:szCs w:val="22"/>
              </w:rPr>
              <w:t>муниципальных</w:t>
            </w:r>
            <w:r w:rsidRPr="00584F1D">
              <w:rPr>
                <w:sz w:val="22"/>
                <w:szCs w:val="22"/>
              </w:rPr>
              <w:t xml:space="preserve"> списков кандидатов на съезде (конференции, собрании) избирательного объединения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BA0928">
            <w:pPr>
              <w:jc w:val="center"/>
              <w:rPr>
                <w:sz w:val="22"/>
                <w:szCs w:val="22"/>
              </w:rPr>
            </w:pPr>
            <w:r w:rsidRPr="00BA0928">
              <w:rPr>
                <w:sz w:val="22"/>
                <w:szCs w:val="22"/>
              </w:rPr>
              <w:t>После официального  опубликования решения о назначении выборов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BA09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18 июня 2015 года</w:t>
            </w:r>
          </w:p>
        </w:tc>
        <w:tc>
          <w:tcPr>
            <w:tcW w:w="2712" w:type="dxa"/>
            <w:vAlign w:val="center"/>
          </w:tcPr>
          <w:p w:rsidR="004004EC" w:rsidRDefault="004004EC" w:rsidP="00590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ч.6 ст. 24 </w:t>
            </w:r>
          </w:p>
          <w:p w:rsidR="004004EC" w:rsidRPr="00584F1D" w:rsidRDefault="004004EC" w:rsidP="00590C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Избирательное объединение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numPr>
                <w:ilvl w:val="0"/>
                <w:numId w:val="6"/>
              </w:numPr>
              <w:tabs>
                <w:tab w:val="left" w:pos="306"/>
              </w:tabs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150316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Начало выдвижения кандидатов, </w:t>
            </w:r>
            <w:r>
              <w:rPr>
                <w:sz w:val="22"/>
                <w:szCs w:val="22"/>
              </w:rPr>
              <w:t xml:space="preserve">муниципальных </w:t>
            </w:r>
            <w:r w:rsidRPr="00584F1D">
              <w:rPr>
                <w:sz w:val="22"/>
                <w:szCs w:val="22"/>
              </w:rPr>
              <w:t xml:space="preserve">списков кандидатов в депутаты </w:t>
            </w:r>
            <w:r>
              <w:rPr>
                <w:sz w:val="22"/>
                <w:szCs w:val="22"/>
              </w:rPr>
              <w:t>городской Думы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ранее, чем за</w:t>
            </w:r>
          </w:p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63 дня до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150316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С1</w:t>
            </w:r>
            <w:r>
              <w:rPr>
                <w:sz w:val="22"/>
                <w:szCs w:val="22"/>
              </w:rPr>
              <w:t>1</w:t>
            </w:r>
            <w:r w:rsidRPr="00584F1D">
              <w:rPr>
                <w:sz w:val="22"/>
                <w:szCs w:val="22"/>
              </w:rPr>
              <w:t xml:space="preserve"> июля</w:t>
            </w:r>
            <w:r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ч.7 ст. 21</w:t>
            </w:r>
          </w:p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C61F2E" w:rsidRDefault="004004EC" w:rsidP="00E26744">
            <w:pPr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Гражданин РФ путем самовыдвижения, избирательные объединения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numPr>
                <w:ilvl w:val="0"/>
                <w:numId w:val="6"/>
              </w:numPr>
              <w:tabs>
                <w:tab w:val="left" w:pos="306"/>
              </w:tabs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C61F2E" w:rsidRDefault="004004EC" w:rsidP="00C61F2E">
            <w:pPr>
              <w:pStyle w:val="6"/>
              <w:jc w:val="center"/>
              <w:rPr>
                <w:i w:val="0"/>
                <w:sz w:val="22"/>
                <w:szCs w:val="22"/>
              </w:rPr>
            </w:pPr>
            <w:r w:rsidRPr="00584F1D">
              <w:rPr>
                <w:i w:val="0"/>
                <w:sz w:val="22"/>
                <w:szCs w:val="22"/>
              </w:rPr>
              <w:t>Принятие решения о заверении (отказе в заверении), списка кандидатов по одномандатным избирательным округам</w:t>
            </w:r>
            <w:r>
              <w:rPr>
                <w:i w:val="0"/>
                <w:sz w:val="22"/>
                <w:szCs w:val="22"/>
              </w:rPr>
              <w:t>, муниципального списка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течение 3 дней со дня приема документов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Default="004004EC" w:rsidP="0077146D">
            <w:pPr>
              <w:pStyle w:val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ч.2 </w:t>
            </w:r>
            <w:r w:rsidRPr="00584F1D">
              <w:rPr>
                <w:b w:val="0"/>
                <w:sz w:val="22"/>
                <w:szCs w:val="22"/>
              </w:rPr>
              <w:t>ст.25</w:t>
            </w:r>
            <w:r>
              <w:rPr>
                <w:b w:val="0"/>
                <w:sz w:val="22"/>
                <w:szCs w:val="22"/>
              </w:rPr>
              <w:t>, ч.8 ст.26</w:t>
            </w:r>
          </w:p>
          <w:p w:rsidR="004004EC" w:rsidRPr="00584F1D" w:rsidRDefault="004004EC" w:rsidP="0077146D">
            <w:pPr>
              <w:pStyle w:val="33"/>
              <w:rPr>
                <w:b w:val="0"/>
                <w:sz w:val="22"/>
                <w:szCs w:val="22"/>
              </w:rPr>
            </w:pPr>
            <w:r w:rsidRPr="00584F1D">
              <w:rPr>
                <w:b w:val="0"/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84F1D">
              <w:rPr>
                <w:sz w:val="22"/>
                <w:szCs w:val="22"/>
              </w:rPr>
              <w:t xml:space="preserve"> 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numPr>
                <w:ilvl w:val="0"/>
                <w:numId w:val="6"/>
              </w:numPr>
              <w:tabs>
                <w:tab w:val="left" w:pos="306"/>
              </w:tabs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Default="004004EC" w:rsidP="0077146D">
            <w:pPr>
              <w:pStyle w:val="6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Выдача уполномоченному представителю избирательного объединения решения МИК о заверении списка кандидатов по одномандатным округам с копией заверенного списка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916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суток с момента принятия решения о заверени</w:t>
            </w:r>
            <w:r w:rsidR="0091670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списка (или отказе)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Default="004004EC" w:rsidP="004F48F2">
            <w:pPr>
              <w:pStyle w:val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ч.3 </w:t>
            </w:r>
            <w:r w:rsidRPr="00584F1D">
              <w:rPr>
                <w:b w:val="0"/>
                <w:sz w:val="22"/>
                <w:szCs w:val="22"/>
              </w:rPr>
              <w:t xml:space="preserve">ст.25 </w:t>
            </w:r>
          </w:p>
          <w:p w:rsidR="004004EC" w:rsidRDefault="004004EC" w:rsidP="004F48F2">
            <w:pPr>
              <w:pStyle w:val="33"/>
              <w:rPr>
                <w:b w:val="0"/>
                <w:sz w:val="22"/>
                <w:szCs w:val="22"/>
              </w:rPr>
            </w:pPr>
            <w:r w:rsidRPr="00584F1D">
              <w:rPr>
                <w:b w:val="0"/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84F1D">
              <w:rPr>
                <w:sz w:val="22"/>
                <w:szCs w:val="22"/>
              </w:rPr>
              <w:t xml:space="preserve"> 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numPr>
                <w:ilvl w:val="0"/>
                <w:numId w:val="6"/>
              </w:numPr>
              <w:tabs>
                <w:tab w:val="left" w:pos="306"/>
              </w:tabs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Default="004004EC" w:rsidP="00916702">
            <w:pPr>
              <w:pStyle w:val="6"/>
              <w:jc w:val="center"/>
              <w:rPr>
                <w:i w:val="0"/>
                <w:sz w:val="22"/>
                <w:szCs w:val="22"/>
              </w:rPr>
            </w:pPr>
            <w:r>
              <w:rPr>
                <w:i w:val="0"/>
                <w:sz w:val="22"/>
                <w:szCs w:val="22"/>
              </w:rPr>
              <w:t>Направление в соответствующую окружную избирательную комиссию решения о заверени</w:t>
            </w:r>
            <w:r w:rsidR="00916702">
              <w:rPr>
                <w:i w:val="0"/>
                <w:sz w:val="22"/>
                <w:szCs w:val="22"/>
              </w:rPr>
              <w:t>и</w:t>
            </w:r>
            <w:r>
              <w:rPr>
                <w:i w:val="0"/>
                <w:sz w:val="22"/>
                <w:szCs w:val="22"/>
              </w:rPr>
              <w:t xml:space="preserve"> списка с копией заверенного списка (заверенными выписками из списка) и заявлениями кандидатов </w:t>
            </w:r>
          </w:p>
        </w:tc>
        <w:tc>
          <w:tcPr>
            <w:tcW w:w="2533" w:type="dxa"/>
            <w:vAlign w:val="center"/>
          </w:tcPr>
          <w:p w:rsidR="004004EC" w:rsidRDefault="004004EC" w:rsidP="009167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суток с момента принятия решения о заверени</w:t>
            </w:r>
            <w:r w:rsidR="0091670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списка (или отказе)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Default="004004EC" w:rsidP="004F48F2">
            <w:pPr>
              <w:pStyle w:val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ч.3 </w:t>
            </w:r>
            <w:r w:rsidRPr="00584F1D">
              <w:rPr>
                <w:b w:val="0"/>
                <w:sz w:val="22"/>
                <w:szCs w:val="22"/>
              </w:rPr>
              <w:t xml:space="preserve">ст.25 </w:t>
            </w:r>
          </w:p>
          <w:p w:rsidR="004004EC" w:rsidRDefault="004004EC" w:rsidP="004F48F2">
            <w:pPr>
              <w:pStyle w:val="33"/>
              <w:rPr>
                <w:b w:val="0"/>
                <w:sz w:val="22"/>
                <w:szCs w:val="22"/>
              </w:rPr>
            </w:pPr>
            <w:r w:rsidRPr="00584F1D">
              <w:rPr>
                <w:b w:val="0"/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84F1D">
              <w:rPr>
                <w:sz w:val="22"/>
                <w:szCs w:val="22"/>
              </w:rPr>
              <w:t xml:space="preserve"> 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numPr>
                <w:ilvl w:val="0"/>
                <w:numId w:val="6"/>
              </w:numPr>
              <w:tabs>
                <w:tab w:val="left" w:pos="306"/>
              </w:tabs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C61F2E" w:rsidRDefault="004004EC" w:rsidP="00C61F2E">
            <w:pPr>
              <w:pStyle w:val="6"/>
              <w:jc w:val="center"/>
              <w:rPr>
                <w:i w:val="0"/>
                <w:sz w:val="22"/>
                <w:szCs w:val="22"/>
              </w:rPr>
            </w:pPr>
            <w:r w:rsidRPr="00584F1D">
              <w:rPr>
                <w:i w:val="0"/>
                <w:sz w:val="22"/>
                <w:szCs w:val="22"/>
              </w:rPr>
              <w:t xml:space="preserve">Выдача уполномоченному представителю избирательного объединения заверенной копии </w:t>
            </w:r>
            <w:r>
              <w:rPr>
                <w:i w:val="0"/>
                <w:sz w:val="22"/>
                <w:szCs w:val="22"/>
              </w:rPr>
              <w:t>муниципального</w:t>
            </w:r>
            <w:r w:rsidRPr="00584F1D">
              <w:rPr>
                <w:i w:val="0"/>
                <w:sz w:val="22"/>
                <w:szCs w:val="22"/>
              </w:rPr>
              <w:t xml:space="preserve"> списка кандидатов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течение 3 дней с момента принятия решения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Default="004004EC" w:rsidP="0077146D">
            <w:pPr>
              <w:pStyle w:val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ч.8 ст.26</w:t>
            </w:r>
          </w:p>
          <w:p w:rsidR="004004EC" w:rsidRPr="00584F1D" w:rsidRDefault="004004EC" w:rsidP="0077146D">
            <w:pPr>
              <w:pStyle w:val="33"/>
              <w:rPr>
                <w:b w:val="0"/>
                <w:sz w:val="22"/>
                <w:szCs w:val="22"/>
              </w:rPr>
            </w:pPr>
            <w:r w:rsidRPr="00584F1D">
              <w:rPr>
                <w:b w:val="0"/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  <w:r w:rsidRPr="00584F1D">
              <w:rPr>
                <w:sz w:val="22"/>
                <w:szCs w:val="22"/>
              </w:rPr>
              <w:t xml:space="preserve"> 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numPr>
                <w:ilvl w:val="0"/>
                <w:numId w:val="6"/>
              </w:numPr>
              <w:tabs>
                <w:tab w:val="left" w:pos="306"/>
              </w:tabs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F875E3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Выдача кандидату разрешения на открытие специального избирательного счета для формирования избирательного фонда</w:t>
            </w:r>
          </w:p>
        </w:tc>
        <w:tc>
          <w:tcPr>
            <w:tcW w:w="2533" w:type="dxa"/>
            <w:vAlign w:val="center"/>
          </w:tcPr>
          <w:p w:rsidR="004004EC" w:rsidRPr="00AE2476" w:rsidRDefault="004004EC" w:rsidP="0077146D">
            <w:pPr>
              <w:widowControl w:val="0"/>
              <w:jc w:val="center"/>
              <w:rPr>
                <w:sz w:val="14"/>
                <w:szCs w:val="22"/>
              </w:rPr>
            </w:pPr>
            <w:r w:rsidRPr="00584F1D">
              <w:rPr>
                <w:sz w:val="22"/>
                <w:szCs w:val="22"/>
              </w:rPr>
              <w:t>В течение трех дней после получения уведомления о выдвижении кандидата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ч.3 ст.49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Окружная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Открытие кандидатом специального </w:t>
            </w:r>
            <w:r w:rsidRPr="00584F1D">
              <w:rPr>
                <w:sz w:val="22"/>
                <w:szCs w:val="22"/>
              </w:rPr>
              <w:lastRenderedPageBreak/>
              <w:t>избирательного счета для формирования своего избирательного фонда</w:t>
            </w:r>
          </w:p>
        </w:tc>
        <w:tc>
          <w:tcPr>
            <w:tcW w:w="2533" w:type="dxa"/>
            <w:vAlign w:val="center"/>
          </w:tcPr>
          <w:p w:rsidR="004004EC" w:rsidRPr="00AC3B6E" w:rsidRDefault="004004EC" w:rsidP="00AC3B6E">
            <w:pPr>
              <w:ind w:left="-51" w:right="-42"/>
              <w:jc w:val="center"/>
              <w:rPr>
                <w:szCs w:val="22"/>
              </w:rPr>
            </w:pPr>
            <w:r w:rsidRPr="00AC3B6E">
              <w:rPr>
                <w:szCs w:val="22"/>
              </w:rPr>
              <w:lastRenderedPageBreak/>
              <w:t xml:space="preserve">После письменного </w:t>
            </w:r>
            <w:r w:rsidRPr="00AC3B6E">
              <w:rPr>
                <w:szCs w:val="22"/>
              </w:rPr>
              <w:lastRenderedPageBreak/>
              <w:t>уведомления ОИК о выдвижении данного кандидата, до представления в окружную комиссию документов для регистрации, на основании полученного разрешения окружной избирательной комиссии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</w:t>
            </w:r>
            <w:r w:rsidRPr="00584F1D">
              <w:rPr>
                <w:sz w:val="22"/>
                <w:szCs w:val="22"/>
              </w:rPr>
              <w:t xml:space="preserve">о дня выдвижения до </w:t>
            </w:r>
            <w:r w:rsidRPr="00584F1D">
              <w:rPr>
                <w:sz w:val="22"/>
                <w:szCs w:val="22"/>
              </w:rPr>
              <w:lastRenderedPageBreak/>
              <w:t>представления документов на регистрацию</w:t>
            </w:r>
            <w:r>
              <w:rPr>
                <w:sz w:val="22"/>
                <w:szCs w:val="22"/>
              </w:rPr>
              <w:t xml:space="preserve"> в течение 3 дней после получения уведомления о выдвижении кандидата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lastRenderedPageBreak/>
              <w:t>ч.1, ч. 3 ст.49</w:t>
            </w:r>
          </w:p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lastRenderedPageBreak/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lastRenderedPageBreak/>
              <w:t>Кандидат</w:t>
            </w:r>
            <w:r>
              <w:rPr>
                <w:sz w:val="22"/>
                <w:szCs w:val="22"/>
              </w:rPr>
              <w:t xml:space="preserve">, избирательное </w:t>
            </w:r>
            <w:r>
              <w:rPr>
                <w:sz w:val="22"/>
                <w:szCs w:val="22"/>
              </w:rPr>
              <w:lastRenderedPageBreak/>
              <w:t>объединение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FE52A0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Открытие </w:t>
            </w:r>
            <w:r>
              <w:rPr>
                <w:sz w:val="22"/>
                <w:szCs w:val="22"/>
              </w:rPr>
              <w:t>избирательным объединением</w:t>
            </w:r>
            <w:r w:rsidRPr="00584F1D">
              <w:rPr>
                <w:sz w:val="22"/>
                <w:szCs w:val="22"/>
              </w:rPr>
              <w:t xml:space="preserve"> специального избирательного счета своего избирательного фонда</w:t>
            </w:r>
          </w:p>
        </w:tc>
        <w:tc>
          <w:tcPr>
            <w:tcW w:w="2533" w:type="dxa"/>
            <w:vAlign w:val="center"/>
          </w:tcPr>
          <w:p w:rsidR="004004EC" w:rsidRPr="00C61F2E" w:rsidRDefault="004004EC" w:rsidP="00150316">
            <w:pPr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До представления в МИК документов для регистрации муниципального списка кандидатов, после регистрации уполномоченных представителей, в т.ч. по финансовым вопросам.</w:t>
            </w:r>
          </w:p>
        </w:tc>
        <w:tc>
          <w:tcPr>
            <w:tcW w:w="2499" w:type="dxa"/>
            <w:vAlign w:val="center"/>
          </w:tcPr>
          <w:p w:rsidR="004004EC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84F1D">
              <w:rPr>
                <w:sz w:val="22"/>
                <w:szCs w:val="22"/>
              </w:rPr>
              <w:t>о дня выдвижения до представления документов на регистрацию</w:t>
            </w:r>
            <w:r>
              <w:rPr>
                <w:sz w:val="22"/>
                <w:szCs w:val="22"/>
              </w:rPr>
              <w:t xml:space="preserve"> в течение 3 дней после получения уведомления о выдвижении муниципального списка кандидатов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FE52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ч.2</w:t>
            </w:r>
            <w:r w:rsidRPr="00584F1D">
              <w:rPr>
                <w:sz w:val="22"/>
                <w:szCs w:val="22"/>
              </w:rPr>
              <w:t>, ч. 3 ст.49</w:t>
            </w:r>
          </w:p>
          <w:p w:rsidR="004004EC" w:rsidRPr="00584F1D" w:rsidRDefault="004004EC" w:rsidP="00FE52A0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F6763B" w:rsidRDefault="004004EC" w:rsidP="0077146D">
            <w:pPr>
              <w:jc w:val="center"/>
              <w:rPr>
                <w:szCs w:val="22"/>
              </w:rPr>
            </w:pP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F376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84F1D">
              <w:rPr>
                <w:sz w:val="22"/>
                <w:szCs w:val="22"/>
              </w:rPr>
              <w:t>бор подписей избирателей в поддержку выдвижения кандидатов</w:t>
            </w:r>
            <w:r>
              <w:rPr>
                <w:sz w:val="22"/>
                <w:szCs w:val="22"/>
              </w:rPr>
              <w:t>, муниципальных списков кандидатов</w:t>
            </w:r>
          </w:p>
        </w:tc>
        <w:tc>
          <w:tcPr>
            <w:tcW w:w="2533" w:type="dxa"/>
            <w:vAlign w:val="center"/>
          </w:tcPr>
          <w:p w:rsidR="004004EC" w:rsidRPr="00C61F2E" w:rsidRDefault="004004EC" w:rsidP="00F37608">
            <w:pPr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Со дня, следующего за днем уведомления соответствующей избирательной комиссии о выдвижении кандидата, муниципального списка кандидатов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584F1D">
              <w:rPr>
                <w:sz w:val="22"/>
                <w:szCs w:val="22"/>
              </w:rPr>
              <w:t>о дня, следующего за днем уведомления о выдвижении кандидата</w:t>
            </w:r>
          </w:p>
          <w:p w:rsidR="004004EC" w:rsidRPr="00584F1D" w:rsidRDefault="004004EC" w:rsidP="00520A80">
            <w:pPr>
              <w:jc w:val="center"/>
              <w:rPr>
                <w:sz w:val="22"/>
                <w:szCs w:val="22"/>
              </w:rPr>
            </w:pPr>
            <w:r w:rsidRPr="00520A80">
              <w:rPr>
                <w:sz w:val="22"/>
                <w:szCs w:val="22"/>
              </w:rPr>
              <w:t>до 18</w:t>
            </w:r>
            <w:r>
              <w:rPr>
                <w:sz w:val="22"/>
                <w:szCs w:val="22"/>
              </w:rPr>
              <w:t xml:space="preserve"> ч.</w:t>
            </w:r>
            <w:r w:rsidRPr="00520A80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мин.</w:t>
            </w:r>
            <w:r w:rsidRPr="00520A80">
              <w:rPr>
                <w:sz w:val="22"/>
                <w:szCs w:val="22"/>
              </w:rPr>
              <w:t>31 июля 2015 года</w:t>
            </w:r>
          </w:p>
        </w:tc>
        <w:tc>
          <w:tcPr>
            <w:tcW w:w="2712" w:type="dxa"/>
            <w:vAlign w:val="center"/>
          </w:tcPr>
          <w:p w:rsidR="004004EC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ч.2, ч. 4, ч.5 ст.27</w:t>
            </w:r>
            <w:r>
              <w:rPr>
                <w:sz w:val="22"/>
                <w:szCs w:val="22"/>
              </w:rPr>
              <w:t xml:space="preserve">, </w:t>
            </w:r>
          </w:p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ч.4 ст.28</w:t>
            </w:r>
          </w:p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F6763B" w:rsidRDefault="004004EC" w:rsidP="007D1521">
            <w:pPr>
              <w:ind w:left="-140"/>
              <w:jc w:val="center"/>
              <w:rPr>
                <w:szCs w:val="22"/>
              </w:rPr>
            </w:pPr>
            <w:r w:rsidRPr="00F6763B">
              <w:rPr>
                <w:szCs w:val="22"/>
              </w:rPr>
              <w:t>Дееспособные граждане</w:t>
            </w:r>
          </w:p>
          <w:p w:rsidR="004004EC" w:rsidRPr="00F6763B" w:rsidRDefault="004004EC" w:rsidP="007D1521">
            <w:pPr>
              <w:ind w:left="-140"/>
              <w:jc w:val="center"/>
              <w:rPr>
                <w:szCs w:val="22"/>
              </w:rPr>
            </w:pPr>
            <w:r w:rsidRPr="00F6763B">
              <w:rPr>
                <w:szCs w:val="22"/>
              </w:rPr>
              <w:t>Российской Федерации, достигшие к моменту сбора подписей возраста 18 лет, обладающие активным избирательным правом на территории округа, в котором выдвигается конкретный кандидат</w:t>
            </w:r>
            <w:r>
              <w:rPr>
                <w:szCs w:val="22"/>
              </w:rPr>
              <w:t>, муниципальный список кандидатов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150316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Завершение предоставления в </w:t>
            </w:r>
            <w:r>
              <w:rPr>
                <w:sz w:val="22"/>
                <w:szCs w:val="22"/>
              </w:rPr>
              <w:t>соответствующую избирательную комиссию</w:t>
            </w:r>
            <w:r w:rsidRPr="00584F1D">
              <w:rPr>
                <w:sz w:val="22"/>
                <w:szCs w:val="22"/>
              </w:rPr>
              <w:t xml:space="preserve"> всех документов, необходимых для регистрации кандидатов</w:t>
            </w:r>
            <w:r>
              <w:rPr>
                <w:sz w:val="22"/>
                <w:szCs w:val="22"/>
              </w:rPr>
              <w:t>, муниципальных списков кандидатов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3472A8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позднее, чем за 43 дня до дня голосования до 18 часов</w:t>
            </w:r>
            <w:r>
              <w:rPr>
                <w:sz w:val="22"/>
                <w:szCs w:val="22"/>
              </w:rPr>
              <w:t xml:space="preserve"> 00 минут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18 ч. </w:t>
            </w:r>
            <w:r w:rsidRPr="00584F1D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мин. </w:t>
            </w:r>
          </w:p>
          <w:p w:rsidR="004004EC" w:rsidRPr="00584F1D" w:rsidRDefault="004004EC" w:rsidP="001503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84F1D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июля</w:t>
            </w:r>
            <w:r w:rsidRPr="00584F1D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4 ст. 28</w:t>
            </w:r>
          </w:p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Кандидат</w:t>
            </w:r>
            <w:r>
              <w:rPr>
                <w:sz w:val="22"/>
                <w:szCs w:val="22"/>
              </w:rPr>
              <w:t>, избирательное объединение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AE2476" w:rsidRDefault="004004EC" w:rsidP="00DD4607">
            <w:pPr>
              <w:jc w:val="center"/>
              <w:rPr>
                <w:sz w:val="16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Предоставление </w:t>
            </w:r>
            <w:r>
              <w:rPr>
                <w:sz w:val="22"/>
                <w:szCs w:val="22"/>
              </w:rPr>
              <w:t>информации</w:t>
            </w:r>
            <w:r w:rsidRPr="00584F1D">
              <w:rPr>
                <w:sz w:val="22"/>
                <w:szCs w:val="22"/>
              </w:rPr>
              <w:t xml:space="preserve"> на представления </w:t>
            </w:r>
            <w:r>
              <w:rPr>
                <w:sz w:val="22"/>
                <w:szCs w:val="22"/>
              </w:rPr>
              <w:t>соответствующей</w:t>
            </w:r>
            <w:r w:rsidRPr="00584F1D">
              <w:rPr>
                <w:sz w:val="22"/>
                <w:szCs w:val="22"/>
              </w:rPr>
              <w:t xml:space="preserve"> избирательной комиссии о результатах проверки сведений, содержащихся в подписных листах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течение пяти дней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ч.2 ст. 29</w:t>
            </w:r>
          </w:p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Соответствующие органы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Уведомление кандидатов о выявлении неполных сведений о кандидатах или несоблюдение требований закона к </w:t>
            </w:r>
            <w:r w:rsidRPr="00584F1D">
              <w:rPr>
                <w:sz w:val="22"/>
                <w:szCs w:val="22"/>
              </w:rPr>
              <w:lastRenderedPageBreak/>
              <w:t>оформлению документов</w:t>
            </w:r>
          </w:p>
        </w:tc>
        <w:tc>
          <w:tcPr>
            <w:tcW w:w="2533" w:type="dxa"/>
            <w:vAlign w:val="center"/>
          </w:tcPr>
          <w:p w:rsidR="004004EC" w:rsidRPr="00C61F2E" w:rsidRDefault="004004EC" w:rsidP="00C61F2E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lastRenderedPageBreak/>
              <w:t xml:space="preserve">Не позднее, чем за три дня до дня заседания </w:t>
            </w:r>
            <w:r>
              <w:rPr>
                <w:sz w:val="22"/>
                <w:szCs w:val="22"/>
              </w:rPr>
              <w:t xml:space="preserve">соответствующей </w:t>
            </w:r>
            <w:r w:rsidRPr="00584F1D">
              <w:rPr>
                <w:sz w:val="22"/>
                <w:szCs w:val="22"/>
              </w:rPr>
              <w:lastRenderedPageBreak/>
              <w:t>избирательной комиссии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ч.2 ст.30 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Муниципальная, окружная</w:t>
            </w:r>
          </w:p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EF3827">
        <w:trPr>
          <w:trHeight w:val="2223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Передача кандидату копии протокола о проверке подписных листов</w:t>
            </w:r>
            <w:r>
              <w:rPr>
                <w:sz w:val="22"/>
                <w:szCs w:val="22"/>
              </w:rPr>
              <w:t xml:space="preserve"> кандидату, уполномоченному представителю избирательного объединения</w:t>
            </w:r>
          </w:p>
        </w:tc>
        <w:tc>
          <w:tcPr>
            <w:tcW w:w="2533" w:type="dxa"/>
            <w:vAlign w:val="center"/>
          </w:tcPr>
          <w:p w:rsidR="004004EC" w:rsidRPr="00C61F2E" w:rsidRDefault="004004EC" w:rsidP="00C61F2E">
            <w:pPr>
              <w:autoSpaceDE w:val="0"/>
              <w:autoSpaceDN w:val="0"/>
              <w:adjustRightInd w:val="0"/>
              <w:ind w:left="-51" w:right="-42"/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Не позднее, чем за двое суток до заседания соответствующей избирательной комиссии, на котором должен рассматриваться вопрос о регистрации этого кандидата, муниципального списка кандидатов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ч.13 ст.29</w:t>
            </w:r>
          </w:p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EF38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Муниципальная, окружная</w:t>
            </w:r>
          </w:p>
          <w:p w:rsidR="004004EC" w:rsidRPr="00584F1D" w:rsidRDefault="004004EC" w:rsidP="00EF382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4D7134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Внесение кандидатом уточнений и дополнений в доку</w:t>
            </w:r>
            <w:r>
              <w:rPr>
                <w:sz w:val="22"/>
                <w:szCs w:val="22"/>
              </w:rPr>
              <w:t>менты, содержащие сведения о нем</w:t>
            </w:r>
            <w:r w:rsidRPr="00584F1D">
              <w:rPr>
                <w:sz w:val="22"/>
                <w:szCs w:val="22"/>
              </w:rPr>
              <w:t xml:space="preserve"> в соответствии с требованием закона</w:t>
            </w:r>
          </w:p>
        </w:tc>
        <w:tc>
          <w:tcPr>
            <w:tcW w:w="2533" w:type="dxa"/>
            <w:vAlign w:val="center"/>
          </w:tcPr>
          <w:p w:rsidR="004004EC" w:rsidRPr="005B22A8" w:rsidRDefault="004004EC" w:rsidP="00C61F2E">
            <w:pPr>
              <w:jc w:val="center"/>
              <w:rPr>
                <w:szCs w:val="22"/>
              </w:rPr>
            </w:pPr>
            <w:r w:rsidRPr="005B22A8">
              <w:rPr>
                <w:szCs w:val="22"/>
              </w:rPr>
              <w:t>Не позднее, чем за 1 день до дня заседания избирательной комиссии, на котором должен рассматриваться вопрос о регистрации кандидата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CD4E2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84F1D">
              <w:rPr>
                <w:sz w:val="22"/>
                <w:szCs w:val="22"/>
              </w:rPr>
              <w:t>. 1</w:t>
            </w:r>
            <w:r>
              <w:rPr>
                <w:sz w:val="22"/>
                <w:szCs w:val="22"/>
              </w:rPr>
              <w:t>.1</w:t>
            </w:r>
            <w:r w:rsidRPr="00584F1D">
              <w:rPr>
                <w:sz w:val="22"/>
                <w:szCs w:val="22"/>
              </w:rPr>
              <w:t xml:space="preserve"> ст. </w:t>
            </w:r>
            <w:r>
              <w:rPr>
                <w:sz w:val="22"/>
                <w:szCs w:val="22"/>
              </w:rPr>
              <w:t>38</w:t>
            </w:r>
          </w:p>
          <w:p w:rsidR="004004EC" w:rsidRPr="00584F1D" w:rsidRDefault="004004EC" w:rsidP="00CD4E2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Федерального закона</w:t>
            </w:r>
          </w:p>
          <w:p w:rsidR="004004EC" w:rsidRDefault="004004EC" w:rsidP="00CD4E26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№ 67-ФЗ</w:t>
            </w:r>
          </w:p>
          <w:p w:rsidR="004004EC" w:rsidRDefault="004004EC" w:rsidP="00CD4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ч.2 ст.30 </w:t>
            </w:r>
          </w:p>
          <w:p w:rsidR="004004EC" w:rsidRPr="00584F1D" w:rsidRDefault="004004EC" w:rsidP="00CD4E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B22A8" w:rsidRDefault="004004EC" w:rsidP="005B22A8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Выдача удостоверения о регистрации кандидата (удостоверение зарегистрированного кандидата) с указанием даты и времени регистрации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После заседания комиссии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ч.13 ст.30</w:t>
            </w:r>
          </w:p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Окружная</w:t>
            </w:r>
            <w:r w:rsidRPr="00584F1D">
              <w:rPr>
                <w:sz w:val="22"/>
                <w:szCs w:val="22"/>
              </w:rPr>
              <w:t xml:space="preserve"> 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87151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87151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Окончание регистрации кандидатов</w:t>
            </w:r>
            <w:r>
              <w:rPr>
                <w:sz w:val="22"/>
                <w:szCs w:val="22"/>
              </w:rPr>
              <w:t>, муниципальных списков кандидатов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87151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В течение 10 дней после приема необходимых для регистрации документов 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C61F2E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течение 10 дней после приема необходи</w:t>
            </w:r>
            <w:r>
              <w:rPr>
                <w:sz w:val="22"/>
                <w:szCs w:val="22"/>
              </w:rPr>
              <w:t>мых для регистрации документов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871515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ч.3,4 ст. 30</w:t>
            </w:r>
          </w:p>
          <w:p w:rsidR="004004EC" w:rsidRPr="00584F1D" w:rsidRDefault="004004EC" w:rsidP="00871515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871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Муниципальная, окружная</w:t>
            </w:r>
          </w:p>
          <w:p w:rsidR="004004EC" w:rsidRPr="00584F1D" w:rsidRDefault="004004EC" w:rsidP="00871515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Передача </w:t>
            </w:r>
            <w:r>
              <w:rPr>
                <w:sz w:val="22"/>
                <w:szCs w:val="22"/>
              </w:rPr>
              <w:t>сведений</w:t>
            </w:r>
            <w:r w:rsidRPr="00584F1D">
              <w:rPr>
                <w:sz w:val="22"/>
                <w:szCs w:val="22"/>
              </w:rPr>
              <w:t xml:space="preserve"> о зарегистрированных кандидатах</w:t>
            </w:r>
            <w:r>
              <w:rPr>
                <w:sz w:val="22"/>
                <w:szCs w:val="22"/>
              </w:rPr>
              <w:t xml:space="preserve"> по одномандатным округам</w:t>
            </w:r>
            <w:r w:rsidRPr="00584F1D">
              <w:rPr>
                <w:sz w:val="22"/>
                <w:szCs w:val="22"/>
              </w:rPr>
              <w:t>:</w:t>
            </w: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а) в </w:t>
            </w:r>
            <w:r>
              <w:rPr>
                <w:sz w:val="22"/>
                <w:szCs w:val="22"/>
              </w:rPr>
              <w:t>Муниципальную избирательную комиссию города Ростова-на-Дону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б) в СМИ</w:t>
            </w: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в) в Избирательную комиссию Ростовской области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немедленно</w:t>
            </w:r>
          </w:p>
          <w:p w:rsidR="004004EC" w:rsidRDefault="004004EC" w:rsidP="0077146D">
            <w:pPr>
              <w:widowControl w:val="0"/>
              <w:jc w:val="center"/>
              <w:rPr>
                <w:szCs w:val="22"/>
              </w:rPr>
            </w:pPr>
          </w:p>
          <w:p w:rsidR="004004EC" w:rsidRPr="00584F1D" w:rsidRDefault="004004EC" w:rsidP="0077146D">
            <w:pPr>
              <w:widowControl w:val="0"/>
              <w:jc w:val="center"/>
              <w:rPr>
                <w:szCs w:val="22"/>
              </w:rPr>
            </w:pP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двухдневный срок со дня регистрации</w:t>
            </w:r>
            <w:r>
              <w:rPr>
                <w:sz w:val="22"/>
                <w:szCs w:val="22"/>
              </w:rPr>
              <w:t xml:space="preserve"> кандидата</w:t>
            </w:r>
          </w:p>
        </w:tc>
        <w:tc>
          <w:tcPr>
            <w:tcW w:w="2499" w:type="dxa"/>
            <w:vAlign w:val="center"/>
          </w:tcPr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14 ст. 30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1201DA" w:rsidRDefault="001201DA" w:rsidP="001201DA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584F1D" w:rsidRDefault="004004EC" w:rsidP="001201D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Окружная</w:t>
            </w: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584F1D" w:rsidRDefault="004004EC" w:rsidP="0092159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157615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157615">
              <w:rPr>
                <w:sz w:val="22"/>
                <w:szCs w:val="22"/>
              </w:rPr>
              <w:t>Передача зарегист</w:t>
            </w:r>
            <w:r>
              <w:rPr>
                <w:sz w:val="22"/>
                <w:szCs w:val="22"/>
              </w:rPr>
              <w:t xml:space="preserve">рированных муниципальных </w:t>
            </w:r>
            <w:r>
              <w:rPr>
                <w:sz w:val="22"/>
                <w:szCs w:val="22"/>
              </w:rPr>
              <w:lastRenderedPageBreak/>
              <w:t>списков</w:t>
            </w:r>
            <w:r w:rsidRPr="00157615">
              <w:rPr>
                <w:sz w:val="22"/>
                <w:szCs w:val="22"/>
              </w:rPr>
              <w:t xml:space="preserve"> кандидатов со сведениями о включенных в них кандидатах</w:t>
            </w:r>
            <w:r>
              <w:rPr>
                <w:sz w:val="22"/>
                <w:szCs w:val="22"/>
              </w:rPr>
              <w:t>, в средства массовой информации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двухдневный срок со </w:t>
            </w:r>
            <w:r>
              <w:rPr>
                <w:sz w:val="22"/>
                <w:szCs w:val="22"/>
              </w:rPr>
              <w:lastRenderedPageBreak/>
              <w:t>дня регистрации муниципального списка кандидатов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</w:t>
            </w:r>
            <w:r>
              <w:rPr>
                <w:sz w:val="22"/>
                <w:szCs w:val="22"/>
              </w:rPr>
              <w:lastRenderedPageBreak/>
              <w:t>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BF1E07" w:rsidRDefault="004004EC" w:rsidP="006D120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Передача копии итогового протокола о проверке подписных листов кандидату, избирательному объединению. Если есть основания для отказа в регистрации, то кандидат / уполномоченный представитель избирательного объединения вправе затребовать приложить копии ведомостей проверки, официальных документов по проверке подписей. 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двое суток до заседания комиссии, на котором будет рассматриваться вопрос о регистрации / отказе в регистрации.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13 ст. 29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Областного закона</w:t>
            </w:r>
          </w:p>
        </w:tc>
        <w:tc>
          <w:tcPr>
            <w:tcW w:w="2227" w:type="dxa"/>
            <w:vAlign w:val="center"/>
          </w:tcPr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Соответствующая 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E26744" w:rsidRDefault="004004EC" w:rsidP="0077146D">
            <w:pPr>
              <w:widowControl w:val="0"/>
              <w:jc w:val="center"/>
              <w:rPr>
                <w:sz w:val="8"/>
                <w:szCs w:val="22"/>
              </w:rPr>
            </w:pPr>
          </w:p>
          <w:p w:rsidR="004004EC" w:rsidRPr="00DD4607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Выдача кандидату, уполномоченному представителю избирательного объединения, выдвинувшего кандидата, копии решения в случае отказа в регистрации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течение одних суток с момента принятия решения об отказе в регистрации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ч.8 ст.30</w:t>
            </w:r>
          </w:p>
          <w:p w:rsidR="004004EC" w:rsidRPr="00584F1D" w:rsidRDefault="004004EC" w:rsidP="00D50D6A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Соответствующая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Представление кандидатами в </w:t>
            </w:r>
            <w:r>
              <w:rPr>
                <w:sz w:val="22"/>
                <w:szCs w:val="22"/>
              </w:rPr>
              <w:t>окружную</w:t>
            </w:r>
          </w:p>
          <w:p w:rsidR="004004EC" w:rsidRPr="00584F1D" w:rsidRDefault="004004EC" w:rsidP="005B22A8">
            <w:pPr>
              <w:widowControl w:val="0"/>
              <w:tabs>
                <w:tab w:val="left" w:pos="3944"/>
              </w:tabs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избирательную комиссию письменного заявл</w:t>
            </w:r>
            <w:r>
              <w:rPr>
                <w:sz w:val="22"/>
                <w:szCs w:val="22"/>
              </w:rPr>
              <w:t>ения о снятии своей кандидатуры</w:t>
            </w:r>
          </w:p>
        </w:tc>
        <w:tc>
          <w:tcPr>
            <w:tcW w:w="2533" w:type="dxa"/>
            <w:vAlign w:val="center"/>
          </w:tcPr>
          <w:p w:rsidR="004004EC" w:rsidRPr="00C61F2E" w:rsidRDefault="004004EC" w:rsidP="0077146D">
            <w:pPr>
              <w:widowControl w:val="0"/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Не позднее, чем за 5 дней до дня голосования,</w:t>
            </w:r>
          </w:p>
          <w:p w:rsidR="004004EC" w:rsidRPr="00C61F2E" w:rsidRDefault="004004EC" w:rsidP="0077146D">
            <w:pPr>
              <w:widowControl w:val="0"/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а при возникновении вынуждающих обстоятельств – не позднее, чем за один день до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</w:t>
            </w: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84F1D">
              <w:rPr>
                <w:sz w:val="22"/>
                <w:szCs w:val="22"/>
              </w:rPr>
              <w:t xml:space="preserve"> сентября201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  <w:p w:rsidR="004004EC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</w:t>
            </w:r>
          </w:p>
          <w:p w:rsidR="004004EC" w:rsidRPr="00584F1D" w:rsidRDefault="004004EC" w:rsidP="008F529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84F1D">
              <w:rPr>
                <w:sz w:val="22"/>
                <w:szCs w:val="22"/>
              </w:rPr>
              <w:t xml:space="preserve"> сентября201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342BB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84F1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30</w:t>
            </w:r>
            <w:r w:rsidRPr="00584F1D">
              <w:rPr>
                <w:sz w:val="22"/>
                <w:szCs w:val="22"/>
              </w:rPr>
              <w:t xml:space="preserve"> ст. </w:t>
            </w:r>
            <w:r>
              <w:rPr>
                <w:sz w:val="22"/>
                <w:szCs w:val="22"/>
              </w:rPr>
              <w:t>38</w:t>
            </w:r>
          </w:p>
          <w:p w:rsidR="004004EC" w:rsidRPr="00584F1D" w:rsidRDefault="004004EC" w:rsidP="00342BBF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Федерального закона</w:t>
            </w:r>
          </w:p>
          <w:p w:rsidR="004004EC" w:rsidRDefault="004004EC" w:rsidP="00342BBF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№ 67-ФЗ</w:t>
            </w:r>
          </w:p>
          <w:p w:rsidR="004004EC" w:rsidRDefault="004004EC" w:rsidP="00342BB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ч.15 ст. 30 </w:t>
            </w:r>
          </w:p>
          <w:p w:rsidR="004004EC" w:rsidRPr="00584F1D" w:rsidRDefault="004004EC" w:rsidP="00342BBF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Кандидат</w:t>
            </w:r>
            <w:r>
              <w:rPr>
                <w:sz w:val="22"/>
                <w:szCs w:val="22"/>
              </w:rPr>
              <w:t xml:space="preserve"> по одномандатному избирательному округу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DF61EE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Представление кандидатами в </w:t>
            </w:r>
            <w:r>
              <w:rPr>
                <w:sz w:val="22"/>
                <w:szCs w:val="22"/>
              </w:rPr>
              <w:t>Муниципальную</w:t>
            </w:r>
          </w:p>
          <w:p w:rsidR="004004EC" w:rsidRPr="00584F1D" w:rsidRDefault="004004EC" w:rsidP="005B22A8">
            <w:pPr>
              <w:widowControl w:val="0"/>
              <w:tabs>
                <w:tab w:val="left" w:pos="3944"/>
              </w:tabs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избирательную комиссию письменного заявл</w:t>
            </w:r>
            <w:r>
              <w:rPr>
                <w:sz w:val="22"/>
                <w:szCs w:val="22"/>
              </w:rPr>
              <w:t>ения о снятии своей кандидатуры</w:t>
            </w:r>
          </w:p>
        </w:tc>
        <w:tc>
          <w:tcPr>
            <w:tcW w:w="2533" w:type="dxa"/>
            <w:vAlign w:val="center"/>
          </w:tcPr>
          <w:p w:rsidR="004004EC" w:rsidRPr="00C61F2E" w:rsidRDefault="004004EC" w:rsidP="00DF61EE">
            <w:pPr>
              <w:widowControl w:val="0"/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Не позднее, чем за 15 дней до дня голосования,</w:t>
            </w:r>
          </w:p>
          <w:p w:rsidR="004004EC" w:rsidRPr="00C61F2E" w:rsidRDefault="004004EC" w:rsidP="00DF61EE">
            <w:pPr>
              <w:widowControl w:val="0"/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а при возникновении вынуждающих обстоятельств – не позднее, чем за один день до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DF61EE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</w:t>
            </w:r>
          </w:p>
          <w:p w:rsidR="004004EC" w:rsidRPr="00584F1D" w:rsidRDefault="004004EC" w:rsidP="00DF61E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августа </w:t>
            </w:r>
            <w:r w:rsidRPr="00584F1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  <w:p w:rsidR="004004EC" w:rsidRDefault="004004EC" w:rsidP="00DF61EE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584F1D" w:rsidRDefault="004004EC" w:rsidP="00DF61EE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</w:t>
            </w:r>
          </w:p>
          <w:p w:rsidR="004004EC" w:rsidRDefault="004004EC" w:rsidP="00DF61EE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84F1D">
              <w:rPr>
                <w:sz w:val="22"/>
                <w:szCs w:val="22"/>
              </w:rPr>
              <w:t xml:space="preserve"> сентября201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DF61E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84F1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30</w:t>
            </w:r>
            <w:r w:rsidRPr="00584F1D">
              <w:rPr>
                <w:sz w:val="22"/>
                <w:szCs w:val="22"/>
              </w:rPr>
              <w:t xml:space="preserve"> ст. </w:t>
            </w:r>
            <w:r>
              <w:rPr>
                <w:sz w:val="22"/>
                <w:szCs w:val="22"/>
              </w:rPr>
              <w:t>38</w:t>
            </w:r>
          </w:p>
          <w:p w:rsidR="004004EC" w:rsidRPr="00584F1D" w:rsidRDefault="004004EC" w:rsidP="00DF61EE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Федерального закона</w:t>
            </w:r>
          </w:p>
          <w:p w:rsidR="004004EC" w:rsidRDefault="004004EC" w:rsidP="00DF61EE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№ 67-ФЗ</w:t>
            </w:r>
          </w:p>
          <w:p w:rsidR="004004EC" w:rsidRDefault="004004EC" w:rsidP="00DF61E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ч.15 ст. 30 </w:t>
            </w:r>
          </w:p>
          <w:p w:rsidR="004004EC" w:rsidRPr="00584F1D" w:rsidRDefault="004004EC" w:rsidP="00DF61E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включенный в муниципальный список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84F1D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в муниципальную избирательную комиссию решения об отзыве муниципального списка кандидатов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позднее, чем за 5 дней до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23709B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</w:t>
            </w:r>
          </w:p>
          <w:p w:rsidR="004004EC" w:rsidRDefault="004004EC" w:rsidP="0023709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84F1D">
              <w:rPr>
                <w:sz w:val="22"/>
                <w:szCs w:val="22"/>
              </w:rPr>
              <w:t xml:space="preserve"> сентября201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Default="004004EC" w:rsidP="0023709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ч.16 ст. 30 </w:t>
            </w:r>
          </w:p>
          <w:p w:rsidR="004004EC" w:rsidRPr="00584F1D" w:rsidRDefault="004004EC" w:rsidP="0023709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77146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Орган избирательного объединения</w:t>
            </w:r>
          </w:p>
        </w:tc>
      </w:tr>
      <w:tr w:rsidR="004004EC" w:rsidRPr="00584F1D" w:rsidTr="002E74E5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Исключение кандидата из муниципального списка кандидатов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Не позднее, чем за </w:t>
            </w:r>
            <w:r>
              <w:rPr>
                <w:sz w:val="22"/>
                <w:szCs w:val="22"/>
              </w:rPr>
              <w:t>1</w:t>
            </w:r>
            <w:r w:rsidRPr="00584F1D">
              <w:rPr>
                <w:sz w:val="22"/>
                <w:szCs w:val="22"/>
              </w:rPr>
              <w:t>5 дней до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84F1D">
              <w:rPr>
                <w:sz w:val="22"/>
                <w:szCs w:val="22"/>
              </w:rPr>
              <w:t>е позднее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28 августа </w:t>
            </w:r>
            <w:r w:rsidRPr="00584F1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ч.17 ст. 30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Орган избирательного объединения</w:t>
            </w:r>
          </w:p>
        </w:tc>
      </w:tr>
      <w:tr w:rsidR="004004EC" w:rsidRPr="00584F1D" w:rsidTr="005B22A8">
        <w:trPr>
          <w:trHeight w:val="932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Отзыв кандидата, выдвинутого по одномандатному избирательному округу.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Не позднее, чем за 5 дней до дня голосования 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84F1D">
              <w:rPr>
                <w:sz w:val="22"/>
                <w:szCs w:val="22"/>
              </w:rPr>
              <w:t>е позднее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84F1D">
              <w:rPr>
                <w:sz w:val="22"/>
                <w:szCs w:val="22"/>
              </w:rPr>
              <w:t xml:space="preserve"> сентября201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ч.17 ст. 30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Орган избирательного объединения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Уведомление об аннулировании регистрации кандидата</w:t>
            </w:r>
            <w:r>
              <w:rPr>
                <w:sz w:val="22"/>
                <w:szCs w:val="22"/>
              </w:rPr>
              <w:t>. Выдача копии решения.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Незамедлительно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ч.18 ст. 30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Соответствующая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Default="004004EC" w:rsidP="00C636A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Регистрация доверенных лиц кандидатов, избирательных объединений, выдвинувших </w:t>
            </w:r>
            <w:r>
              <w:rPr>
                <w:sz w:val="22"/>
                <w:szCs w:val="22"/>
              </w:rPr>
              <w:t xml:space="preserve">кандидатов, муниципальный список </w:t>
            </w:r>
            <w:r w:rsidRPr="00584F1D">
              <w:rPr>
                <w:sz w:val="22"/>
                <w:szCs w:val="22"/>
              </w:rPr>
              <w:t>кандидатов (до пяти доверенных лиц)</w:t>
            </w:r>
            <w:r>
              <w:rPr>
                <w:sz w:val="22"/>
                <w:szCs w:val="22"/>
              </w:rPr>
              <w:t>.</w:t>
            </w:r>
          </w:p>
          <w:p w:rsidR="004004EC" w:rsidRPr="00584F1D" w:rsidRDefault="004004EC" w:rsidP="00C636A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 удостоверений доверенным лицам.</w:t>
            </w:r>
          </w:p>
        </w:tc>
        <w:tc>
          <w:tcPr>
            <w:tcW w:w="2533" w:type="dxa"/>
            <w:vAlign w:val="center"/>
          </w:tcPr>
          <w:p w:rsidR="004004EC" w:rsidRPr="00C61F2E" w:rsidRDefault="004004EC" w:rsidP="00C61F2E">
            <w:pPr>
              <w:widowControl w:val="0"/>
              <w:ind w:left="-193" w:right="-42"/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В течение трех дней со дня поступления письменного заявления кандидата (представления избирательного объединения) и заявления самого гражданина о согласии быть доверенным лицом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ч.1 ст. 34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Соответствующая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203CEA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Назначение одного члена с правом совещательного голоса</w:t>
            </w:r>
            <w:r>
              <w:rPr>
                <w:sz w:val="22"/>
                <w:szCs w:val="22"/>
              </w:rPr>
              <w:t xml:space="preserve"> Муниципальной</w:t>
            </w:r>
            <w:r w:rsidRPr="00584F1D">
              <w:rPr>
                <w:sz w:val="22"/>
                <w:szCs w:val="22"/>
              </w:rPr>
              <w:t xml:space="preserve"> избирательной комиссии </w:t>
            </w:r>
          </w:p>
        </w:tc>
        <w:tc>
          <w:tcPr>
            <w:tcW w:w="2533" w:type="dxa"/>
            <w:vAlign w:val="center"/>
          </w:tcPr>
          <w:p w:rsidR="004004EC" w:rsidRPr="00C61F2E" w:rsidRDefault="004004EC" w:rsidP="00C61F2E">
            <w:pPr>
              <w:widowControl w:val="0"/>
              <w:ind w:left="-193" w:right="-42"/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Если есть зарегистрированный кандидат в округе.</w:t>
            </w:r>
          </w:p>
          <w:p w:rsidR="004004EC" w:rsidRPr="00C61F2E" w:rsidRDefault="004004EC" w:rsidP="00C61F2E">
            <w:pPr>
              <w:widowControl w:val="0"/>
              <w:ind w:left="-193" w:right="-42"/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Со дня представления документов для регистрации муниципального списка кандидатов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ст. 18 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84F1D">
              <w:rPr>
                <w:sz w:val="22"/>
                <w:szCs w:val="22"/>
              </w:rPr>
              <w:t>збирательные объединения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4052E9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Назначение по одному члену с правом совещательного </w:t>
            </w:r>
            <w:r w:rsidRPr="0085304F">
              <w:rPr>
                <w:sz w:val="22"/>
                <w:szCs w:val="22"/>
              </w:rPr>
              <w:t>голоса окружной, участковой</w:t>
            </w:r>
            <w:r w:rsidRPr="00584F1D">
              <w:rPr>
                <w:sz w:val="22"/>
                <w:szCs w:val="22"/>
              </w:rPr>
              <w:t xml:space="preserve"> избирательной комиссии 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После регистрации </w:t>
            </w:r>
            <w:r>
              <w:rPr>
                <w:sz w:val="22"/>
                <w:szCs w:val="22"/>
              </w:rPr>
              <w:t>муниципального списка кандидатов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ст. 18 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84F1D">
              <w:rPr>
                <w:sz w:val="22"/>
                <w:szCs w:val="22"/>
              </w:rPr>
              <w:t>збирательные объединения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Default="004004EC" w:rsidP="0081029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Назначение одного члена с правом совещательного голоса</w:t>
            </w:r>
            <w:r>
              <w:rPr>
                <w:sz w:val="22"/>
                <w:szCs w:val="22"/>
              </w:rPr>
              <w:t>окружной</w:t>
            </w:r>
            <w:r w:rsidRPr="00584F1D">
              <w:rPr>
                <w:sz w:val="22"/>
                <w:szCs w:val="22"/>
              </w:rPr>
              <w:t xml:space="preserve"> избирательной комиссии 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Со дня представления документов для регистрации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ст. 18 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по округу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Назначение по одному члену участковой избирательной комиссии с правом совещательного голоса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После регистрации кандидата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ст. 18 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 по округу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8B5515" w:rsidRDefault="004004EC" w:rsidP="008B5515">
            <w:pPr>
              <w:widowControl w:val="0"/>
              <w:jc w:val="center"/>
              <w:rPr>
                <w:sz w:val="22"/>
                <w:szCs w:val="22"/>
              </w:rPr>
            </w:pPr>
            <w:r w:rsidRPr="008B5515">
              <w:rPr>
                <w:sz w:val="22"/>
                <w:szCs w:val="22"/>
              </w:rPr>
              <w:t>Представление в соответствующую избирательную комиссию заверенной копии приказа (распоряжения) об освобождении от выполнения должностных или служебных обязанностей</w:t>
            </w:r>
          </w:p>
        </w:tc>
        <w:tc>
          <w:tcPr>
            <w:tcW w:w="2533" w:type="dxa"/>
            <w:vAlign w:val="center"/>
          </w:tcPr>
          <w:p w:rsidR="004004EC" w:rsidRPr="008B5515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8B5515">
              <w:rPr>
                <w:sz w:val="22"/>
                <w:szCs w:val="22"/>
              </w:rPr>
              <w:t>Не позднее чем через 5 дней со дня регистрации</w:t>
            </w:r>
          </w:p>
        </w:tc>
        <w:tc>
          <w:tcPr>
            <w:tcW w:w="2499" w:type="dxa"/>
            <w:vAlign w:val="center"/>
          </w:tcPr>
          <w:p w:rsidR="004004EC" w:rsidRPr="008B5515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8B5515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8B5515">
              <w:rPr>
                <w:sz w:val="22"/>
                <w:szCs w:val="22"/>
              </w:rPr>
              <w:t>ч.2 ст.32</w:t>
            </w:r>
          </w:p>
          <w:p w:rsidR="004004EC" w:rsidRPr="008B5515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8B5515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C61F2E" w:rsidRDefault="004004EC" w:rsidP="00C61F2E">
            <w:pPr>
              <w:widowControl w:val="0"/>
              <w:ind w:left="-140" w:right="-117"/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Зарегистрированные кандидаты, находящиеся на государственной или муниципальной службе, либо работающие в организациях, осуществляющих выпуск СМИ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C61F2E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Направление в СМИ для опубликования информации о поступлении и расходовании средств избирательных фондов</w:t>
            </w:r>
            <w:r>
              <w:rPr>
                <w:sz w:val="22"/>
                <w:szCs w:val="22"/>
              </w:rPr>
              <w:t xml:space="preserve"> (в соответствии с перечнем, установленным ИКРО)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Периодически до дня голосования на выборах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8 ст.50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004EC" w:rsidRPr="00C61F2E" w:rsidRDefault="004004EC" w:rsidP="002E74E5">
            <w:pPr>
              <w:widowControl w:val="0"/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Муниципальная, соответствующая окружная</w:t>
            </w:r>
          </w:p>
          <w:p w:rsidR="004004EC" w:rsidRPr="00C61F2E" w:rsidRDefault="004004EC" w:rsidP="002E74E5">
            <w:pPr>
              <w:widowControl w:val="0"/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избирательная комиссия</w:t>
            </w:r>
          </w:p>
        </w:tc>
      </w:tr>
      <w:tr w:rsidR="004004EC" w:rsidRPr="00584F1D" w:rsidTr="00802F9F">
        <w:trPr>
          <w:trHeight w:val="492"/>
          <w:jc w:val="center"/>
        </w:trPr>
        <w:tc>
          <w:tcPr>
            <w:tcW w:w="15721" w:type="dxa"/>
            <w:gridSpan w:val="6"/>
            <w:vAlign w:val="center"/>
          </w:tcPr>
          <w:p w:rsidR="004004EC" w:rsidRPr="00584F1D" w:rsidRDefault="004004EC" w:rsidP="00535334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b/>
                <w:bCs/>
                <w:sz w:val="22"/>
                <w:szCs w:val="22"/>
              </w:rPr>
              <w:t xml:space="preserve">Информирование избирателей. Предвыборная агитация. 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2A267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Оповещение избирателей о времени и месте голосования</w:t>
            </w:r>
            <w:r>
              <w:rPr>
                <w:sz w:val="22"/>
                <w:szCs w:val="22"/>
              </w:rPr>
              <w:t xml:space="preserve"> (досрочного голосования) через </w:t>
            </w:r>
            <w:r>
              <w:rPr>
                <w:sz w:val="22"/>
                <w:szCs w:val="22"/>
              </w:rPr>
              <w:lastRenderedPageBreak/>
              <w:t>СМИ или иным способом</w:t>
            </w:r>
          </w:p>
        </w:tc>
        <w:tc>
          <w:tcPr>
            <w:tcW w:w="2533" w:type="dxa"/>
            <w:vAlign w:val="center"/>
          </w:tcPr>
          <w:p w:rsidR="004004EC" w:rsidRPr="00F875E3" w:rsidRDefault="004004EC" w:rsidP="002E74E5">
            <w:pPr>
              <w:autoSpaceDE w:val="0"/>
              <w:autoSpaceDN w:val="0"/>
              <w:adjustRightInd w:val="0"/>
              <w:ind w:hanging="37"/>
              <w:jc w:val="center"/>
              <w:rPr>
                <w:szCs w:val="22"/>
              </w:rPr>
            </w:pPr>
            <w:r w:rsidRPr="00F875E3">
              <w:rPr>
                <w:szCs w:val="22"/>
              </w:rPr>
              <w:lastRenderedPageBreak/>
              <w:t xml:space="preserve">Не позднее, чем за 10 дней до дня голосования, </w:t>
            </w:r>
          </w:p>
          <w:p w:rsidR="004004EC" w:rsidRPr="00F875E3" w:rsidRDefault="004004EC" w:rsidP="002E74E5">
            <w:pPr>
              <w:autoSpaceDE w:val="0"/>
              <w:autoSpaceDN w:val="0"/>
              <w:adjustRightInd w:val="0"/>
              <w:ind w:hanging="37"/>
              <w:jc w:val="center"/>
              <w:rPr>
                <w:szCs w:val="22"/>
              </w:rPr>
            </w:pPr>
            <w:r w:rsidRPr="00F875E3">
              <w:rPr>
                <w:szCs w:val="22"/>
              </w:rPr>
              <w:lastRenderedPageBreak/>
              <w:t>а при проведении досрочного голосования - не позднее чем за 5 дней до дня досрочного голосования</w:t>
            </w:r>
          </w:p>
        </w:tc>
        <w:tc>
          <w:tcPr>
            <w:tcW w:w="2499" w:type="dxa"/>
            <w:vAlign w:val="center"/>
          </w:tcPr>
          <w:p w:rsidR="004004EC" w:rsidRPr="00F875E3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F875E3">
              <w:rPr>
                <w:sz w:val="22"/>
                <w:szCs w:val="22"/>
              </w:rPr>
              <w:lastRenderedPageBreak/>
              <w:t>Не позднее</w:t>
            </w:r>
          </w:p>
          <w:p w:rsidR="004004EC" w:rsidRPr="00F875E3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F875E3">
              <w:rPr>
                <w:sz w:val="22"/>
                <w:szCs w:val="22"/>
              </w:rPr>
              <w:t>2 сентября 2015 года</w:t>
            </w:r>
          </w:p>
          <w:p w:rsidR="004004EC" w:rsidRPr="00F875E3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F875E3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F875E3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F875E3">
              <w:rPr>
                <w:sz w:val="22"/>
                <w:szCs w:val="22"/>
              </w:rPr>
              <w:t>не позднее</w:t>
            </w:r>
          </w:p>
          <w:p w:rsidR="004004EC" w:rsidRPr="00F875E3" w:rsidRDefault="004004EC" w:rsidP="00E6042A">
            <w:pPr>
              <w:widowControl w:val="0"/>
              <w:jc w:val="center"/>
              <w:rPr>
                <w:sz w:val="22"/>
                <w:szCs w:val="22"/>
              </w:rPr>
            </w:pPr>
            <w:r w:rsidRPr="00F875E3">
              <w:rPr>
                <w:sz w:val="22"/>
                <w:szCs w:val="22"/>
              </w:rPr>
              <w:t>27 августа 2015года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ч.2 ст. 55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</w:t>
            </w:r>
            <w:r w:rsidRPr="00584F1D">
              <w:rPr>
                <w:sz w:val="22"/>
                <w:szCs w:val="22"/>
              </w:rPr>
              <w:t xml:space="preserve">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Участковая</w:t>
            </w:r>
            <w:r w:rsidRPr="00584F1D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ая</w:t>
            </w:r>
            <w:r w:rsidRPr="00584F1D">
              <w:rPr>
                <w:sz w:val="22"/>
                <w:szCs w:val="22"/>
              </w:rPr>
              <w:t xml:space="preserve"> комисси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Начало предвыборной агитации кандидатов (кроме агитации в СМИ)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AA6D32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Со дня выдвижения кандидат</w:t>
            </w:r>
            <w:r>
              <w:rPr>
                <w:sz w:val="22"/>
                <w:szCs w:val="22"/>
              </w:rPr>
              <w:t>а, муниципального списка кандидатов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ч.1 ст.40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Кандидаты, избирательные объединения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Прекращение предвыборной агитации</w:t>
            </w:r>
          </w:p>
        </w:tc>
        <w:tc>
          <w:tcPr>
            <w:tcW w:w="2533" w:type="dxa"/>
            <w:vAlign w:val="center"/>
          </w:tcPr>
          <w:p w:rsidR="004004EC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ноль часов за одни сутки до дня голосования</w:t>
            </w:r>
          </w:p>
          <w:p w:rsidR="004004EC" w:rsidRPr="00802F9F" w:rsidRDefault="004004EC" w:rsidP="002E74E5">
            <w:pPr>
              <w:widowControl w:val="0"/>
              <w:jc w:val="center"/>
              <w:rPr>
                <w:sz w:val="16"/>
                <w:szCs w:val="22"/>
              </w:rPr>
            </w:pPr>
          </w:p>
        </w:tc>
        <w:tc>
          <w:tcPr>
            <w:tcW w:w="2499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584F1D">
              <w:rPr>
                <w:sz w:val="22"/>
                <w:szCs w:val="22"/>
              </w:rPr>
              <w:t xml:space="preserve"> сентября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  <w:p w:rsidR="004004EC" w:rsidRPr="00584F1D" w:rsidRDefault="004004EC" w:rsidP="00AA6D3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 ч. </w:t>
            </w:r>
            <w:r w:rsidRPr="00584F1D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</w:rPr>
              <w:t>мин</w:t>
            </w:r>
            <w:r w:rsidRPr="00584F1D">
              <w:rPr>
                <w:sz w:val="22"/>
                <w:szCs w:val="22"/>
              </w:rPr>
              <w:t>.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ч.1 ст. 40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Кандидаты, избирательные объединения</w:t>
            </w:r>
          </w:p>
        </w:tc>
      </w:tr>
      <w:tr w:rsidR="004004EC" w:rsidRPr="00584F1D" w:rsidTr="001F732F">
        <w:trPr>
          <w:trHeight w:val="1939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Предвыборная агитация на каналах организаций телерадиовещания и в периодических печатных изданиях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Начало агитации - за 28 дней до дня голосования.</w:t>
            </w:r>
          </w:p>
          <w:p w:rsidR="004004EC" w:rsidRPr="001F732F" w:rsidRDefault="004004EC" w:rsidP="001F732F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Окончание агитации – в ноль часов за одни сутки до дня голосования</w:t>
            </w:r>
          </w:p>
        </w:tc>
        <w:tc>
          <w:tcPr>
            <w:tcW w:w="2499" w:type="dxa"/>
            <w:vAlign w:val="center"/>
          </w:tcPr>
          <w:p w:rsidR="004004EC" w:rsidRPr="00AA7EC4" w:rsidRDefault="004004EC" w:rsidP="002E74E5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С 1</w:t>
            </w:r>
            <w:r>
              <w:rPr>
                <w:sz w:val="22"/>
                <w:szCs w:val="22"/>
              </w:rPr>
              <w:t>5</w:t>
            </w:r>
            <w:r w:rsidRPr="00AA7EC4">
              <w:rPr>
                <w:sz w:val="22"/>
                <w:szCs w:val="22"/>
              </w:rPr>
              <w:t xml:space="preserve"> августа до 00</w:t>
            </w:r>
            <w:r>
              <w:rPr>
                <w:sz w:val="22"/>
                <w:szCs w:val="22"/>
              </w:rPr>
              <w:t xml:space="preserve"> ч. </w:t>
            </w:r>
            <w:r w:rsidRPr="00AA7EC4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 xml:space="preserve"> мин.</w:t>
            </w:r>
          </w:p>
          <w:p w:rsidR="004004EC" w:rsidRDefault="004004EC" w:rsidP="002E74E5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AA7EC4">
              <w:rPr>
                <w:sz w:val="22"/>
                <w:szCs w:val="22"/>
              </w:rPr>
              <w:t xml:space="preserve"> сентября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AA7EC4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ч.2 ст. 40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1F732F">
            <w:pPr>
              <w:autoSpaceDE w:val="0"/>
              <w:autoSpaceDN w:val="0"/>
              <w:adjustRightInd w:val="0"/>
              <w:ind w:firstLine="1"/>
              <w:jc w:val="center"/>
              <w:rPr>
                <w:sz w:val="22"/>
                <w:szCs w:val="22"/>
              </w:rPr>
            </w:pPr>
            <w:r w:rsidRPr="001F732F">
              <w:rPr>
                <w:sz w:val="22"/>
                <w:szCs w:val="22"/>
              </w:rPr>
              <w:t>Кандидат, избирательное объединение, выдвинувшее зарегистрированный муниципальный список кандидатов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C61F2E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в М</w:t>
            </w:r>
            <w:r w:rsidRPr="00584F1D">
              <w:rPr>
                <w:sz w:val="22"/>
                <w:szCs w:val="22"/>
              </w:rPr>
              <w:t>ИК перечня муниципальных организаций телерадиовещания, а также государственных и муниципальных периодических печатных изданий, которые обязаны предоставлять эфирное время, печатную площадь</w:t>
            </w:r>
            <w:r>
              <w:rPr>
                <w:sz w:val="22"/>
                <w:szCs w:val="22"/>
              </w:rPr>
              <w:t xml:space="preserve"> для проведения предвыборной агитации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позднее, чем на пятый день после дня официального опубликования решения о назначении выборов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22 июня 2015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8 ст. 38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C61F2E" w:rsidRDefault="004004EC" w:rsidP="00C61F2E">
            <w:pPr>
              <w:widowControl w:val="0"/>
              <w:ind w:left="-140" w:right="-117"/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Орган исполнительной власти, уполномоченный на осуществление функций по регистрации СМИ</w:t>
            </w:r>
          </w:p>
        </w:tc>
      </w:tr>
      <w:tr w:rsidR="004004EC" w:rsidRPr="00584F1D" w:rsidTr="009A0F38">
        <w:trPr>
          <w:trHeight w:val="2064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Опубликование в СМИ перечня муниципальных организаций телерадиовещания и муниципальных периодических печатных изданий, обязанных предоставлять эфирное время, печатную площадь для проведения предвыборной агитации</w:t>
            </w:r>
          </w:p>
        </w:tc>
        <w:tc>
          <w:tcPr>
            <w:tcW w:w="2533" w:type="dxa"/>
            <w:vAlign w:val="center"/>
          </w:tcPr>
          <w:p w:rsidR="004004EC" w:rsidRPr="009A0F38" w:rsidRDefault="004004EC" w:rsidP="002E74E5">
            <w:pPr>
              <w:widowControl w:val="0"/>
              <w:jc w:val="center"/>
              <w:rPr>
                <w:szCs w:val="22"/>
              </w:rPr>
            </w:pPr>
            <w:r w:rsidRPr="009A0F38">
              <w:rPr>
                <w:szCs w:val="22"/>
              </w:rPr>
              <w:t>После получения перечня из соответствующего органа исполнительной власти, уполномоченного на осуществление функций  по регистрации СМИ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ч.7 ст.38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9A0F38" w:rsidRDefault="004004EC" w:rsidP="002E74E5">
            <w:pPr>
              <w:widowControl w:val="0"/>
              <w:jc w:val="center"/>
              <w:rPr>
                <w:szCs w:val="22"/>
              </w:rPr>
            </w:pPr>
            <w:r w:rsidRPr="009A0F38">
              <w:rPr>
                <w:szCs w:val="22"/>
              </w:rPr>
              <w:t>Муниципальная</w:t>
            </w:r>
          </w:p>
          <w:p w:rsidR="004004EC" w:rsidRPr="009A0F38" w:rsidRDefault="004004EC" w:rsidP="002E74E5">
            <w:pPr>
              <w:widowControl w:val="0"/>
              <w:jc w:val="center"/>
              <w:rPr>
                <w:szCs w:val="22"/>
              </w:rPr>
            </w:pPr>
            <w:r w:rsidRPr="009A0F38">
              <w:rPr>
                <w:szCs w:val="22"/>
              </w:rPr>
              <w:t>избирательная комиссия по представлению соответствующего органа исполнительной власти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Опубликование в периодическом печатном издании: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- сведений о размере и других условиях оплаты </w:t>
            </w:r>
            <w:r w:rsidRPr="00584F1D">
              <w:rPr>
                <w:sz w:val="22"/>
                <w:szCs w:val="22"/>
              </w:rPr>
              <w:lastRenderedPageBreak/>
              <w:t>эфирного времени, печатной площади;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- сведений о размере и других условиях оплаты работ или услуг по изготовлению печатных агитационных материалов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</w:t>
            </w:r>
          </w:p>
          <w:p w:rsidR="004004EC" w:rsidRPr="00584F1D" w:rsidRDefault="004004EC" w:rsidP="002B03A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представление в </w:t>
            </w:r>
            <w:r>
              <w:rPr>
                <w:sz w:val="22"/>
                <w:szCs w:val="22"/>
              </w:rPr>
              <w:t>Муниципальную</w:t>
            </w:r>
            <w:r w:rsidRPr="00584F1D">
              <w:rPr>
                <w:sz w:val="22"/>
                <w:szCs w:val="22"/>
              </w:rPr>
              <w:t xml:space="preserve"> избирательную комиссию данных сведений вместе с уведомлением о готовности предоставить эфирное время, печатную площадь, изготовить печатные агитационные материалы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lastRenderedPageBreak/>
              <w:t xml:space="preserve">Не позднее чем через 30 дней со дня официального </w:t>
            </w:r>
            <w:r w:rsidRPr="00584F1D">
              <w:rPr>
                <w:sz w:val="22"/>
                <w:szCs w:val="22"/>
              </w:rPr>
              <w:lastRenderedPageBreak/>
              <w:t>опубликования решения о назначении выборов</w:t>
            </w:r>
          </w:p>
        </w:tc>
        <w:tc>
          <w:tcPr>
            <w:tcW w:w="2499" w:type="dxa"/>
            <w:vAlign w:val="center"/>
          </w:tcPr>
          <w:p w:rsidR="004004EC" w:rsidRPr="00C61F2E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C61F2E">
              <w:rPr>
                <w:sz w:val="22"/>
                <w:szCs w:val="22"/>
              </w:rPr>
              <w:lastRenderedPageBreak/>
              <w:t>С 17 июня 2015 года</w:t>
            </w:r>
          </w:p>
          <w:p w:rsidR="004004EC" w:rsidRPr="00584F1D" w:rsidRDefault="004004EC" w:rsidP="007400ED">
            <w:pPr>
              <w:widowControl w:val="0"/>
              <w:jc w:val="center"/>
              <w:rPr>
                <w:sz w:val="22"/>
                <w:szCs w:val="22"/>
              </w:rPr>
            </w:pPr>
            <w:r w:rsidRPr="00C61F2E">
              <w:rPr>
                <w:sz w:val="22"/>
                <w:szCs w:val="22"/>
              </w:rPr>
              <w:t>Не позднее 1</w:t>
            </w:r>
            <w:r w:rsidR="007400ED">
              <w:rPr>
                <w:sz w:val="22"/>
                <w:szCs w:val="22"/>
              </w:rPr>
              <w:t>7</w:t>
            </w:r>
            <w:r w:rsidRPr="00C61F2E">
              <w:rPr>
                <w:sz w:val="22"/>
                <w:szCs w:val="22"/>
              </w:rPr>
              <w:t xml:space="preserve"> июля 2015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ч.6 ст. 41,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2 ст. 45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C61F2E" w:rsidRDefault="004004EC" w:rsidP="002E74E5">
            <w:pPr>
              <w:widowControl w:val="0"/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 xml:space="preserve">Соответствующие организации телерадиовещания, </w:t>
            </w:r>
            <w:r w:rsidRPr="00C61F2E">
              <w:rPr>
                <w:szCs w:val="22"/>
              </w:rPr>
              <w:lastRenderedPageBreak/>
              <w:t>редакции периодических печатных изданий;</w:t>
            </w:r>
          </w:p>
          <w:p w:rsidR="004004EC" w:rsidRPr="00C61F2E" w:rsidRDefault="004004EC" w:rsidP="00C61F2E">
            <w:pPr>
              <w:widowControl w:val="0"/>
              <w:ind w:left="-140" w:right="-117"/>
              <w:jc w:val="center"/>
              <w:rPr>
                <w:szCs w:val="22"/>
              </w:rPr>
            </w:pPr>
            <w:r w:rsidRPr="00C61F2E">
              <w:rPr>
                <w:szCs w:val="22"/>
              </w:rPr>
              <w:t>Организации, индивидуальные предприниматели, выполняющие работы или оказывающие слуги по изготовлению печатных агитационных материалов</w:t>
            </w:r>
          </w:p>
        </w:tc>
      </w:tr>
      <w:tr w:rsidR="004004EC" w:rsidRPr="002E6DCD" w:rsidTr="0077146D">
        <w:trPr>
          <w:trHeight w:val="20"/>
          <w:jc w:val="center"/>
        </w:trPr>
        <w:tc>
          <w:tcPr>
            <w:tcW w:w="810" w:type="dxa"/>
          </w:tcPr>
          <w:p w:rsidR="004004EC" w:rsidRPr="002E6DC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2E6DCD" w:rsidRDefault="004004EC" w:rsidP="008A189D">
            <w:pPr>
              <w:widowControl w:val="0"/>
              <w:jc w:val="center"/>
              <w:rPr>
                <w:sz w:val="12"/>
                <w:szCs w:val="22"/>
              </w:rPr>
            </w:pPr>
            <w:r w:rsidRPr="002E6DCD">
              <w:rPr>
                <w:sz w:val="22"/>
                <w:szCs w:val="22"/>
              </w:rPr>
              <w:t>Опубликование не менее чем в одном региональном государственном или муниципальном печатном периодическом издании предвыборной программы политической партии, выдвинувшей кандидата, муниципальный список кандидатов; размещение ее в информационно-телекоммуникационной сети Интернет</w:t>
            </w:r>
          </w:p>
        </w:tc>
        <w:tc>
          <w:tcPr>
            <w:tcW w:w="2533" w:type="dxa"/>
            <w:vAlign w:val="center"/>
          </w:tcPr>
          <w:p w:rsidR="004004EC" w:rsidRPr="002E6DC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2E6DCD">
              <w:rPr>
                <w:sz w:val="22"/>
                <w:szCs w:val="22"/>
              </w:rPr>
              <w:t>Не позднее, чем за 10 дней до дня голосования</w:t>
            </w:r>
          </w:p>
        </w:tc>
        <w:tc>
          <w:tcPr>
            <w:tcW w:w="2499" w:type="dxa"/>
            <w:vAlign w:val="center"/>
          </w:tcPr>
          <w:p w:rsidR="004004EC" w:rsidRPr="002E6DC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2E6DCD">
              <w:rPr>
                <w:sz w:val="22"/>
                <w:szCs w:val="22"/>
              </w:rPr>
              <w:t>Не позднее</w:t>
            </w:r>
          </w:p>
          <w:p w:rsidR="004004EC" w:rsidRPr="002E6DC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2E6DCD">
              <w:rPr>
                <w:sz w:val="22"/>
                <w:szCs w:val="22"/>
              </w:rPr>
              <w:t>02 сентября 2015 года</w:t>
            </w:r>
          </w:p>
        </w:tc>
        <w:tc>
          <w:tcPr>
            <w:tcW w:w="2712" w:type="dxa"/>
            <w:vAlign w:val="center"/>
          </w:tcPr>
          <w:p w:rsidR="004004EC" w:rsidRPr="002E6DC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2E6DCD">
              <w:rPr>
                <w:sz w:val="22"/>
                <w:szCs w:val="22"/>
              </w:rPr>
              <w:t>ч. 11 ст. 39</w:t>
            </w:r>
          </w:p>
          <w:p w:rsidR="004004EC" w:rsidRPr="002E6DC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2E6DC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2E6DCD" w:rsidRDefault="004004EC" w:rsidP="002E6DCD">
            <w:pPr>
              <w:widowControl w:val="0"/>
              <w:jc w:val="center"/>
              <w:rPr>
                <w:szCs w:val="22"/>
              </w:rPr>
            </w:pPr>
            <w:r w:rsidRPr="002E6DCD">
              <w:rPr>
                <w:szCs w:val="22"/>
              </w:rPr>
              <w:t>Политическая партия, выдвинувшая кандидатов, муниципальный список кандидатов, которые зарегистрированы соответствующей комиссией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Запрет на опубликование результатов опросов общественного мнения</w:t>
            </w:r>
            <w:r>
              <w:rPr>
                <w:sz w:val="22"/>
                <w:szCs w:val="22"/>
              </w:rPr>
              <w:t>, прогнозов результатов выборов, иных исследований, связанных с проводимыми выборами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течение 5 дней до дня голосования, а также в день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 xml:space="preserve">8по 13 </w:t>
            </w:r>
            <w:r w:rsidRPr="00584F1D">
              <w:rPr>
                <w:sz w:val="22"/>
                <w:szCs w:val="22"/>
              </w:rPr>
              <w:t>сентября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  <w:r>
              <w:rPr>
                <w:sz w:val="22"/>
                <w:szCs w:val="22"/>
              </w:rPr>
              <w:t xml:space="preserve"> включительно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ч.3 ст.37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700A4D" w:rsidRDefault="004004EC" w:rsidP="00700A4D">
            <w:pPr>
              <w:widowControl w:val="0"/>
              <w:jc w:val="center"/>
              <w:rPr>
                <w:szCs w:val="22"/>
              </w:rPr>
            </w:pPr>
            <w:r w:rsidRPr="00700A4D">
              <w:rPr>
                <w:szCs w:val="22"/>
              </w:rPr>
              <w:t>Редакции СМИ, граждане и организации, публикующие (обнародующие) результатыопросов общественного мнения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Выделение специальных мест для размещения агитационных материалов на территории </w:t>
            </w:r>
            <w:r>
              <w:rPr>
                <w:sz w:val="22"/>
                <w:szCs w:val="22"/>
              </w:rPr>
              <w:t xml:space="preserve">каждого </w:t>
            </w:r>
            <w:r w:rsidRPr="00584F1D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ого</w:t>
            </w:r>
            <w:r w:rsidRPr="00584F1D">
              <w:rPr>
                <w:sz w:val="22"/>
                <w:szCs w:val="22"/>
              </w:rPr>
              <w:t xml:space="preserve"> участк</w:t>
            </w:r>
            <w:r>
              <w:rPr>
                <w:sz w:val="22"/>
                <w:szCs w:val="22"/>
              </w:rPr>
              <w:t>а</w:t>
            </w:r>
          </w:p>
          <w:p w:rsidR="004004EC" w:rsidRPr="00F030BF" w:rsidRDefault="004004EC" w:rsidP="002E74E5">
            <w:pPr>
              <w:widowControl w:val="0"/>
              <w:jc w:val="center"/>
              <w:rPr>
                <w:sz w:val="10"/>
                <w:szCs w:val="22"/>
              </w:rPr>
            </w:pPr>
          </w:p>
        </w:tc>
        <w:tc>
          <w:tcPr>
            <w:tcW w:w="2533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Не позднее, чем за </w:t>
            </w:r>
            <w:r>
              <w:rPr>
                <w:sz w:val="22"/>
                <w:szCs w:val="22"/>
              </w:rPr>
              <w:br/>
            </w:r>
            <w:r w:rsidRPr="00584F1D">
              <w:rPr>
                <w:sz w:val="22"/>
                <w:szCs w:val="22"/>
              </w:rPr>
              <w:t>30 дней до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84F1D">
              <w:rPr>
                <w:sz w:val="22"/>
                <w:szCs w:val="22"/>
              </w:rPr>
              <w:t xml:space="preserve"> августа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>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ч.7 ст.45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Органы местного самоуправления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EE06CE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жеребьёвки, в результате которой распределяется бесплатная</w:t>
            </w:r>
            <w:r w:rsidRPr="00EE06CE">
              <w:rPr>
                <w:sz w:val="22"/>
                <w:szCs w:val="22"/>
              </w:rPr>
              <w:t xml:space="preserve"> печатн</w:t>
            </w:r>
            <w:r>
              <w:rPr>
                <w:sz w:val="22"/>
                <w:szCs w:val="22"/>
              </w:rPr>
              <w:t>ая площадь</w:t>
            </w:r>
            <w:r w:rsidRPr="00EE06CE">
              <w:rPr>
                <w:sz w:val="22"/>
                <w:szCs w:val="22"/>
              </w:rPr>
              <w:t xml:space="preserve"> в периодических печатных изданиях</w:t>
            </w:r>
          </w:p>
          <w:p w:rsidR="004004EC" w:rsidRPr="00EE06CE" w:rsidRDefault="004004EC" w:rsidP="002E74E5">
            <w:pPr>
              <w:widowControl w:val="0"/>
              <w:jc w:val="center"/>
              <w:rPr>
                <w:sz w:val="10"/>
                <w:szCs w:val="22"/>
              </w:rPr>
            </w:pPr>
          </w:p>
        </w:tc>
        <w:tc>
          <w:tcPr>
            <w:tcW w:w="2533" w:type="dxa"/>
            <w:vAlign w:val="center"/>
          </w:tcPr>
          <w:p w:rsidR="004004EC" w:rsidRPr="00EE06CE" w:rsidRDefault="004004EC" w:rsidP="00EE06CE">
            <w:pPr>
              <w:widowControl w:val="0"/>
              <w:jc w:val="center"/>
              <w:rPr>
                <w:szCs w:val="22"/>
              </w:rPr>
            </w:pPr>
            <w:r w:rsidRPr="00EE06CE">
              <w:rPr>
                <w:szCs w:val="22"/>
              </w:rPr>
              <w:t>Не позднее чем через 2 дня со дня завершения регистрации кандидатов, муниципальных списков кандидатов</w:t>
            </w:r>
          </w:p>
        </w:tc>
        <w:tc>
          <w:tcPr>
            <w:tcW w:w="2499" w:type="dxa"/>
            <w:vAlign w:val="center"/>
          </w:tcPr>
          <w:p w:rsidR="004004EC" w:rsidRPr="00EE06CE" w:rsidRDefault="004004EC" w:rsidP="002E74E5">
            <w:pPr>
              <w:widowControl w:val="0"/>
              <w:jc w:val="center"/>
              <w:rPr>
                <w:szCs w:val="22"/>
              </w:rPr>
            </w:pPr>
            <w:r>
              <w:rPr>
                <w:szCs w:val="22"/>
              </w:rPr>
              <w:t>Не позднее чем через 2 дня с даты</w:t>
            </w:r>
            <w:r w:rsidRPr="00EE06CE">
              <w:rPr>
                <w:szCs w:val="22"/>
              </w:rPr>
              <w:t xml:space="preserve"> последнего заседания </w:t>
            </w:r>
            <w:r>
              <w:rPr>
                <w:szCs w:val="22"/>
              </w:rPr>
              <w:t xml:space="preserve">МИК, </w:t>
            </w:r>
            <w:r w:rsidRPr="00EE06CE">
              <w:rPr>
                <w:szCs w:val="22"/>
              </w:rPr>
              <w:t>ОИК по регистрации, но не позднее</w:t>
            </w:r>
            <w:r w:rsidR="00B66295">
              <w:rPr>
                <w:szCs w:val="22"/>
              </w:rPr>
              <w:t xml:space="preserve"> </w:t>
            </w:r>
            <w:r w:rsidRPr="00EE06CE">
              <w:rPr>
                <w:szCs w:val="22"/>
              </w:rPr>
              <w:t>1</w:t>
            </w:r>
            <w:r>
              <w:rPr>
                <w:szCs w:val="22"/>
              </w:rPr>
              <w:t>1</w:t>
            </w:r>
            <w:r w:rsidRPr="00EE06CE">
              <w:rPr>
                <w:szCs w:val="22"/>
              </w:rPr>
              <w:t xml:space="preserve"> августа</w:t>
            </w:r>
          </w:p>
          <w:p w:rsidR="004004EC" w:rsidRPr="00EE06CE" w:rsidRDefault="004004EC" w:rsidP="002E74E5">
            <w:pPr>
              <w:widowControl w:val="0"/>
              <w:jc w:val="center"/>
              <w:rPr>
                <w:szCs w:val="22"/>
              </w:rPr>
            </w:pPr>
            <w:r w:rsidRPr="00EE06CE">
              <w:rPr>
                <w:szCs w:val="22"/>
              </w:rPr>
              <w:t>2015 года</w:t>
            </w:r>
          </w:p>
        </w:tc>
        <w:tc>
          <w:tcPr>
            <w:tcW w:w="2712" w:type="dxa"/>
            <w:vAlign w:val="center"/>
          </w:tcPr>
          <w:p w:rsidR="004004EC" w:rsidRPr="00EE06CE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EE06CE">
              <w:rPr>
                <w:sz w:val="22"/>
                <w:szCs w:val="22"/>
              </w:rPr>
              <w:t>ч.4 ст. 43</w:t>
            </w:r>
          </w:p>
          <w:p w:rsidR="004004EC" w:rsidRPr="00EE06CE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EE06CE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Редакция периодического печатного издания</w:t>
            </w:r>
          </w:p>
        </w:tc>
      </w:tr>
      <w:tr w:rsidR="004004EC" w:rsidRPr="00584F1D" w:rsidTr="00C26F3E">
        <w:trPr>
          <w:trHeight w:val="1231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общем</w:t>
            </w:r>
            <w:r w:rsidRPr="00584F1D">
              <w:rPr>
                <w:sz w:val="22"/>
                <w:szCs w:val="22"/>
              </w:rPr>
              <w:t xml:space="preserve"> объем</w:t>
            </w:r>
            <w:r>
              <w:rPr>
                <w:sz w:val="22"/>
                <w:szCs w:val="22"/>
              </w:rPr>
              <w:t>е</w:t>
            </w:r>
            <w:r w:rsidRPr="00584F1D">
              <w:rPr>
                <w:sz w:val="22"/>
                <w:szCs w:val="22"/>
              </w:rPr>
              <w:t xml:space="preserve"> печатной площади</w:t>
            </w:r>
            <w:r>
              <w:rPr>
                <w:sz w:val="22"/>
                <w:szCs w:val="22"/>
              </w:rPr>
              <w:t xml:space="preserve"> для проведения предвыборной агитации</w:t>
            </w:r>
          </w:p>
        </w:tc>
        <w:tc>
          <w:tcPr>
            <w:tcW w:w="2533" w:type="dxa"/>
            <w:vAlign w:val="center"/>
          </w:tcPr>
          <w:p w:rsidR="004004EC" w:rsidRPr="009A0F38" w:rsidRDefault="004004EC" w:rsidP="009A0F38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99" w:type="dxa"/>
            <w:vAlign w:val="center"/>
          </w:tcPr>
          <w:p w:rsidR="004004EC" w:rsidRPr="00C61F2E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C61F2E">
              <w:rPr>
                <w:sz w:val="22"/>
                <w:szCs w:val="22"/>
              </w:rPr>
              <w:t>Не позднее 08 июля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C61F2E">
              <w:rPr>
                <w:sz w:val="22"/>
                <w:szCs w:val="22"/>
              </w:rPr>
              <w:t>2015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ч.3 ст.43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C26F3E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Редакци</w:t>
            </w:r>
            <w:r>
              <w:rPr>
                <w:sz w:val="22"/>
                <w:szCs w:val="22"/>
              </w:rPr>
              <w:t>я</w:t>
            </w:r>
            <w:r w:rsidRPr="00584F1D">
              <w:rPr>
                <w:sz w:val="22"/>
                <w:szCs w:val="22"/>
              </w:rPr>
              <w:t xml:space="preserve"> периодическ</w:t>
            </w:r>
            <w:r>
              <w:rPr>
                <w:sz w:val="22"/>
                <w:szCs w:val="22"/>
              </w:rPr>
              <w:t>ого печатного</w:t>
            </w:r>
            <w:r w:rsidRPr="00584F1D">
              <w:rPr>
                <w:sz w:val="22"/>
                <w:szCs w:val="22"/>
              </w:rPr>
              <w:t xml:space="preserve"> и</w:t>
            </w:r>
            <w:r>
              <w:rPr>
                <w:sz w:val="22"/>
                <w:szCs w:val="22"/>
              </w:rPr>
              <w:t>здания</w:t>
            </w:r>
          </w:p>
        </w:tc>
      </w:tr>
      <w:tr w:rsidR="004004EC" w:rsidRPr="00584F1D" w:rsidTr="00724716">
        <w:trPr>
          <w:trHeight w:val="1263"/>
          <w:jc w:val="center"/>
        </w:trPr>
        <w:tc>
          <w:tcPr>
            <w:tcW w:w="810" w:type="dxa"/>
          </w:tcPr>
          <w:p w:rsidR="004004EC" w:rsidRPr="00584F1D" w:rsidRDefault="004004EC" w:rsidP="002E74E5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724716" w:rsidRDefault="004004EC" w:rsidP="0072471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Направление в соответствующие редакции </w:t>
            </w:r>
            <w:r>
              <w:rPr>
                <w:sz w:val="22"/>
                <w:szCs w:val="22"/>
              </w:rPr>
              <w:t xml:space="preserve">периодических печатных изданий </w:t>
            </w:r>
            <w:r w:rsidRPr="00584F1D">
              <w:rPr>
                <w:sz w:val="22"/>
                <w:szCs w:val="22"/>
              </w:rPr>
              <w:t>отказа от использования печатной площади после проведения жеребьёвки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72471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Не позднее, </w:t>
            </w:r>
            <w:r>
              <w:rPr>
                <w:sz w:val="22"/>
                <w:szCs w:val="22"/>
              </w:rPr>
              <w:t>чем за 3 дня до дня публикации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ч.9 ст.43</w:t>
            </w:r>
          </w:p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2E74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Зарегистрированные кандидаты</w:t>
            </w:r>
            <w:r>
              <w:rPr>
                <w:sz w:val="22"/>
                <w:szCs w:val="22"/>
              </w:rPr>
              <w:t>, избирательные объединения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3A6438">
            <w:pPr>
              <w:widowControl w:val="0"/>
              <w:ind w:left="-72" w:right="-23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Рассмотрение заяв</w:t>
            </w:r>
            <w:r>
              <w:rPr>
                <w:sz w:val="22"/>
                <w:szCs w:val="22"/>
              </w:rPr>
              <w:t xml:space="preserve">ок о безвозмездном выделении помещений для проведения встреч зарегистрированных кандидатов, их доверенных лиц, представителей избирательных объединений, выдвинувших зарегистрированные муниципальные списки кандидатов, </w:t>
            </w:r>
            <w:r w:rsidRPr="00584F1D">
              <w:rPr>
                <w:sz w:val="22"/>
                <w:szCs w:val="22"/>
              </w:rPr>
              <w:t>с избирателями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C83A2F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течение 3 дней со дня подачи</w:t>
            </w:r>
            <w:r>
              <w:rPr>
                <w:sz w:val="22"/>
                <w:szCs w:val="22"/>
              </w:rPr>
              <w:t xml:space="preserve"> заявки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6 ст.44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3A6438" w:rsidRDefault="004004EC" w:rsidP="00C83A2F">
            <w:pPr>
              <w:widowControl w:val="0"/>
              <w:jc w:val="center"/>
              <w:rPr>
                <w:szCs w:val="22"/>
              </w:rPr>
            </w:pPr>
            <w:r w:rsidRPr="003A6438">
              <w:rPr>
                <w:szCs w:val="22"/>
              </w:rPr>
              <w:t xml:space="preserve">Собственники, владельцы помещений, находящиеся в государственной или муниципальной собственности. 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Уведомление в письменной форме соответствующей окружной комиссии о факте предоставления помещения </w:t>
            </w:r>
            <w:r w:rsidRPr="00584F1D">
              <w:rPr>
                <w:sz w:val="22"/>
                <w:szCs w:val="22"/>
              </w:rPr>
              <w:t>зарегистрированному кандидату</w:t>
            </w:r>
            <w:r>
              <w:rPr>
                <w:sz w:val="22"/>
                <w:szCs w:val="22"/>
              </w:rPr>
              <w:t>, избирательному объединению, выдвинувшему зарегистрированный список кандидатов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дня, следующего за днем предоставления помещения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ч. 4</w:t>
            </w:r>
            <w:r w:rsidRPr="00584F1D">
              <w:rPr>
                <w:sz w:val="22"/>
                <w:szCs w:val="22"/>
              </w:rPr>
              <w:t xml:space="preserve"> ст. 44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Собственник, владелец помещения</w:t>
            </w:r>
          </w:p>
        </w:tc>
      </w:tr>
      <w:tr w:rsidR="004004EC" w:rsidRPr="00584F1D" w:rsidTr="000237DC">
        <w:trPr>
          <w:trHeight w:val="1585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3A6438">
            <w:pPr>
              <w:widowControl w:val="0"/>
              <w:ind w:left="-72" w:right="-165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Опубликование в информационно-телекоммуникационной сети «Интернет» информации о получении уведомления о факте предоставления помещения зарегистрированному кандидату</w:t>
            </w:r>
            <w:r>
              <w:rPr>
                <w:sz w:val="22"/>
                <w:szCs w:val="22"/>
              </w:rPr>
              <w:t>, избирательному объединению, выдвинувшему зарегистрированный список кандидатов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течение двух суток с момента получения уведомления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5 ст. 44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Окружная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9A0F38">
        <w:trPr>
          <w:trHeight w:val="2246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6601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Подача уведомления </w:t>
            </w:r>
            <w:r w:rsidRPr="000237DC">
              <w:rPr>
                <w:sz w:val="22"/>
                <w:szCs w:val="22"/>
              </w:rPr>
              <w:t xml:space="preserve">о проведении публичного мероприятия (за исключением </w:t>
            </w:r>
            <w:hyperlink w:anchor="sub_202" w:history="1">
              <w:r w:rsidRPr="000237DC">
                <w:rPr>
                  <w:sz w:val="22"/>
                  <w:szCs w:val="22"/>
                </w:rPr>
                <w:t>собрания</w:t>
              </w:r>
            </w:hyperlink>
            <w:r w:rsidRPr="000237DC">
              <w:rPr>
                <w:sz w:val="22"/>
                <w:szCs w:val="22"/>
              </w:rPr>
              <w:t xml:space="preserve"> и </w:t>
            </w:r>
            <w:hyperlink w:anchor="sub_206" w:history="1">
              <w:r w:rsidRPr="000237DC">
                <w:rPr>
                  <w:sz w:val="22"/>
                  <w:szCs w:val="22"/>
                </w:rPr>
                <w:t>пикетирования</w:t>
              </w:r>
            </w:hyperlink>
            <w:r w:rsidRPr="000237DC">
              <w:rPr>
                <w:sz w:val="22"/>
                <w:szCs w:val="22"/>
              </w:rPr>
              <w:t>, проводимого одним участником) в письменной форме в орган исполнительной власти субъекта Российской Федерации или орган местного самоуправления</w:t>
            </w:r>
          </w:p>
        </w:tc>
        <w:tc>
          <w:tcPr>
            <w:tcW w:w="2533" w:type="dxa"/>
            <w:vAlign w:val="center"/>
          </w:tcPr>
          <w:p w:rsidR="004004EC" w:rsidRPr="003A6438" w:rsidRDefault="004004EC" w:rsidP="00E10836">
            <w:pPr>
              <w:widowControl w:val="0"/>
              <w:jc w:val="center"/>
              <w:rPr>
                <w:szCs w:val="22"/>
              </w:rPr>
            </w:pPr>
            <w:r w:rsidRPr="003A6438">
              <w:rPr>
                <w:szCs w:val="22"/>
              </w:rPr>
              <w:t xml:space="preserve">Не позднее чем за три дня до дня проведения публичного мероприятия (за исключением </w:t>
            </w:r>
            <w:hyperlink w:anchor="sub_202" w:history="1">
              <w:r w:rsidRPr="003A6438">
                <w:rPr>
                  <w:szCs w:val="22"/>
                </w:rPr>
                <w:t>собрания</w:t>
              </w:r>
            </w:hyperlink>
            <w:r w:rsidRPr="003A6438">
              <w:rPr>
                <w:szCs w:val="22"/>
              </w:rPr>
              <w:t xml:space="preserve"> и </w:t>
            </w:r>
            <w:hyperlink w:anchor="sub_206" w:history="1">
              <w:r w:rsidRPr="003A6438">
                <w:rPr>
                  <w:szCs w:val="22"/>
                </w:rPr>
                <w:t>пикетирования</w:t>
              </w:r>
            </w:hyperlink>
            <w:r w:rsidRPr="003A6438">
              <w:rPr>
                <w:szCs w:val="22"/>
              </w:rPr>
              <w:t>, проводимого одним участником)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0237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</w:t>
            </w:r>
            <w:r>
              <w:rPr>
                <w:sz w:val="22"/>
                <w:szCs w:val="22"/>
              </w:rPr>
              <w:t xml:space="preserve"> 2</w:t>
            </w:r>
            <w:r w:rsidRPr="00584F1D">
              <w:rPr>
                <w:sz w:val="22"/>
                <w:szCs w:val="22"/>
              </w:rPr>
              <w:t xml:space="preserve"> ст. 44</w:t>
            </w:r>
          </w:p>
          <w:p w:rsidR="004004EC" w:rsidRDefault="004004EC" w:rsidP="000237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  <w:p w:rsidR="004004EC" w:rsidRPr="005D422C" w:rsidRDefault="004004EC" w:rsidP="000237DC">
            <w:pPr>
              <w:widowControl w:val="0"/>
              <w:jc w:val="center"/>
              <w:rPr>
                <w:sz w:val="22"/>
                <w:szCs w:val="22"/>
              </w:rPr>
            </w:pPr>
            <w:r w:rsidRPr="005D422C">
              <w:rPr>
                <w:sz w:val="22"/>
                <w:szCs w:val="22"/>
              </w:rPr>
              <w:t>ч. 1 ст. 7</w:t>
            </w:r>
          </w:p>
          <w:p w:rsidR="004004EC" w:rsidRDefault="004004EC" w:rsidP="000237DC">
            <w:pPr>
              <w:widowControl w:val="0"/>
              <w:jc w:val="center"/>
              <w:rPr>
                <w:sz w:val="22"/>
                <w:szCs w:val="22"/>
              </w:rPr>
            </w:pPr>
            <w:r w:rsidRPr="005D422C">
              <w:rPr>
                <w:sz w:val="22"/>
                <w:szCs w:val="22"/>
              </w:rPr>
              <w:t>Федерального закона № 54-ФЗ</w:t>
            </w:r>
          </w:p>
          <w:p w:rsidR="004004EC" w:rsidRPr="00584F1D" w:rsidRDefault="004004EC" w:rsidP="000237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004EC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публичного мероприятия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215665" w:rsidRDefault="004004EC" w:rsidP="003A6438">
            <w:pPr>
              <w:widowControl w:val="0"/>
              <w:ind w:left="-72" w:right="-165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Оповещение всех зарегистрированных кандидатов</w:t>
            </w:r>
            <w:r>
              <w:rPr>
                <w:sz w:val="22"/>
                <w:szCs w:val="22"/>
              </w:rPr>
              <w:t xml:space="preserve"> либо их доверенных лиц, представителей всех избирательных объединений, выдвинувших зарегистрированные муниципальные списки кандидатов,</w:t>
            </w:r>
            <w:r w:rsidRPr="00584F1D">
              <w:rPr>
                <w:sz w:val="22"/>
                <w:szCs w:val="22"/>
              </w:rPr>
              <w:t xml:space="preserve"> о времени и месте их встречи с </w:t>
            </w:r>
            <w:r w:rsidRPr="00584F1D">
              <w:rPr>
                <w:sz w:val="22"/>
                <w:szCs w:val="22"/>
              </w:rPr>
              <w:lastRenderedPageBreak/>
              <w:t xml:space="preserve">избирателями из числа военнослужащих </w:t>
            </w:r>
            <w:r>
              <w:rPr>
                <w:sz w:val="22"/>
                <w:szCs w:val="22"/>
              </w:rPr>
              <w:t>в расположении</w:t>
            </w:r>
            <w:r w:rsidRPr="00584F1D">
              <w:rPr>
                <w:sz w:val="22"/>
                <w:szCs w:val="22"/>
              </w:rPr>
              <w:t xml:space="preserve"> воинской части</w:t>
            </w:r>
            <w:r>
              <w:rPr>
                <w:sz w:val="22"/>
                <w:szCs w:val="22"/>
              </w:rPr>
              <w:t>, военной организации в случае, если это единственное здание или помещение, пригодное для проведения агитационного публичного мероприятия в форме собрания.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lastRenderedPageBreak/>
              <w:t>Не позднее, чем за 3 дня до проведения встречи</w:t>
            </w:r>
            <w:r>
              <w:rPr>
                <w:sz w:val="22"/>
                <w:szCs w:val="22"/>
              </w:rPr>
              <w:t xml:space="preserve"> по запросу ОИК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8 ст. 44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Командир воинской части совместно с соответствующей </w:t>
            </w:r>
            <w:r>
              <w:rPr>
                <w:sz w:val="22"/>
                <w:szCs w:val="22"/>
              </w:rPr>
              <w:t xml:space="preserve">окружной избирательной </w:t>
            </w:r>
            <w:r w:rsidRPr="00584F1D">
              <w:rPr>
                <w:sz w:val="22"/>
                <w:szCs w:val="22"/>
              </w:rPr>
              <w:t>комиссией</w:t>
            </w:r>
          </w:p>
        </w:tc>
      </w:tr>
      <w:tr w:rsidR="004004EC" w:rsidRPr="00584F1D" w:rsidTr="000D3216">
        <w:trPr>
          <w:trHeight w:val="492"/>
          <w:jc w:val="center"/>
        </w:trPr>
        <w:tc>
          <w:tcPr>
            <w:tcW w:w="15721" w:type="dxa"/>
            <w:gridSpan w:val="6"/>
            <w:vAlign w:val="center"/>
          </w:tcPr>
          <w:p w:rsidR="004004EC" w:rsidRPr="00584F1D" w:rsidRDefault="004004EC" w:rsidP="000D321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Бюллетень</w:t>
            </w:r>
            <w:r w:rsidR="00B6629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для голосования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Утверждение формы бюллетеня, порядка осуществления контроля за изготовлением бюллетеней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позднее, чем за 25 дней до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84F1D">
              <w:rPr>
                <w:sz w:val="22"/>
                <w:szCs w:val="22"/>
              </w:rPr>
              <w:t>е позднее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584F1D">
              <w:rPr>
                <w:sz w:val="22"/>
                <w:szCs w:val="22"/>
              </w:rPr>
              <w:t xml:space="preserve"> августа201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ч.7 ст.54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 Ростовской области</w:t>
            </w:r>
          </w:p>
        </w:tc>
      </w:tr>
      <w:tr w:rsidR="004004EC" w:rsidRPr="00584F1D" w:rsidTr="0077146D">
        <w:trPr>
          <w:trHeight w:val="778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BB2B22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Утверждение текста и числа изгот</w:t>
            </w:r>
            <w:r>
              <w:rPr>
                <w:sz w:val="22"/>
                <w:szCs w:val="22"/>
              </w:rPr>
              <w:t>авливаемых</w:t>
            </w:r>
            <w:r w:rsidRPr="00584F1D">
              <w:rPr>
                <w:sz w:val="22"/>
                <w:szCs w:val="22"/>
              </w:rPr>
              <w:t xml:space="preserve"> бюллетеней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позднее, чем за 20 дней до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84F1D">
              <w:rPr>
                <w:sz w:val="22"/>
                <w:szCs w:val="22"/>
              </w:rPr>
              <w:t>е позднее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584F1D">
              <w:rPr>
                <w:sz w:val="22"/>
                <w:szCs w:val="22"/>
              </w:rPr>
              <w:t xml:space="preserve"> августа201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7 ст. 54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Муниципальная, окруж</w:t>
            </w:r>
            <w:r w:rsidRPr="00584F1D">
              <w:rPr>
                <w:sz w:val="22"/>
                <w:szCs w:val="22"/>
              </w:rPr>
              <w:t>ная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Изготовление бюллетеней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851F9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позднее, чем за 1</w:t>
            </w:r>
            <w:r>
              <w:rPr>
                <w:sz w:val="22"/>
                <w:szCs w:val="22"/>
              </w:rPr>
              <w:t>2</w:t>
            </w:r>
            <w:r w:rsidRPr="00584F1D">
              <w:rPr>
                <w:sz w:val="22"/>
                <w:szCs w:val="22"/>
              </w:rPr>
              <w:t xml:space="preserve"> дней до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84F1D">
              <w:rPr>
                <w:sz w:val="22"/>
                <w:szCs w:val="22"/>
              </w:rPr>
              <w:t>е позднее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августа</w:t>
            </w:r>
            <w:r w:rsidRPr="00584F1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15 ст. 54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Принятие решения о месте и времени передачи бюллетеней членам муниципальной комиссии, уничтожения бюллетеней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 чем за два дня до получения бюллетеней</w:t>
            </w:r>
          </w:p>
        </w:tc>
        <w:tc>
          <w:tcPr>
            <w:tcW w:w="2499" w:type="dxa"/>
            <w:vAlign w:val="center"/>
          </w:tcPr>
          <w:p w:rsidR="004004EC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</w:t>
            </w:r>
            <w:r w:rsidRPr="00584F1D">
              <w:rPr>
                <w:sz w:val="22"/>
                <w:szCs w:val="22"/>
              </w:rPr>
              <w:t>16 ст.54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  <w:p w:rsidR="004004EC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Default="004004EC" w:rsidP="00442759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Передача бюллетеней </w:t>
            </w:r>
            <w:r>
              <w:rPr>
                <w:sz w:val="22"/>
                <w:szCs w:val="22"/>
              </w:rPr>
              <w:t xml:space="preserve">окружным </w:t>
            </w:r>
            <w:r w:rsidRPr="00584F1D">
              <w:rPr>
                <w:sz w:val="22"/>
                <w:szCs w:val="22"/>
              </w:rPr>
              <w:t>избирательным комиссиям</w:t>
            </w:r>
            <w:r>
              <w:rPr>
                <w:sz w:val="22"/>
                <w:szCs w:val="22"/>
              </w:rPr>
              <w:t>по акту от муниципальнойизбирательной комиссии</w:t>
            </w:r>
          </w:p>
        </w:tc>
        <w:tc>
          <w:tcPr>
            <w:tcW w:w="2533" w:type="dxa"/>
            <w:vAlign w:val="center"/>
          </w:tcPr>
          <w:p w:rsidR="004004EC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срок, установленный муниципальной </w:t>
            </w:r>
          </w:p>
          <w:p w:rsidR="004004EC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комиссией</w:t>
            </w:r>
          </w:p>
        </w:tc>
        <w:tc>
          <w:tcPr>
            <w:tcW w:w="2499" w:type="dxa"/>
            <w:vAlign w:val="center"/>
          </w:tcPr>
          <w:p w:rsidR="004004EC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</w:t>
            </w:r>
            <w:r w:rsidRPr="00584F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584F1D">
              <w:rPr>
                <w:sz w:val="22"/>
                <w:szCs w:val="22"/>
              </w:rPr>
              <w:t xml:space="preserve"> ст.54</w:t>
            </w:r>
          </w:p>
          <w:p w:rsidR="004004EC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  <w:p w:rsidR="004004EC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Передача бюллетеней участковым избирательным комиссиям </w:t>
            </w:r>
          </w:p>
        </w:tc>
        <w:tc>
          <w:tcPr>
            <w:tcW w:w="2533" w:type="dxa"/>
            <w:vAlign w:val="center"/>
          </w:tcPr>
          <w:p w:rsidR="004004EC" w:rsidRPr="00791826" w:rsidRDefault="004004EC" w:rsidP="00E10836">
            <w:pPr>
              <w:widowControl w:val="0"/>
              <w:jc w:val="center"/>
              <w:rPr>
                <w:sz w:val="14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Не позднее, чем за </w:t>
            </w:r>
            <w:r>
              <w:rPr>
                <w:sz w:val="22"/>
                <w:szCs w:val="22"/>
              </w:rPr>
              <w:t>один</w:t>
            </w:r>
            <w:r w:rsidRPr="00584F1D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е</w:t>
            </w:r>
            <w:r w:rsidRPr="00584F1D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ь</w:t>
            </w:r>
            <w:r w:rsidRPr="00584F1D">
              <w:rPr>
                <w:sz w:val="22"/>
                <w:szCs w:val="22"/>
              </w:rPr>
              <w:t xml:space="preserve"> до дня голосования</w:t>
            </w:r>
            <w:r>
              <w:rPr>
                <w:sz w:val="22"/>
                <w:szCs w:val="22"/>
              </w:rPr>
              <w:t xml:space="preserve"> (в том числе досрочного голосования)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84F1D">
              <w:rPr>
                <w:sz w:val="22"/>
                <w:szCs w:val="22"/>
              </w:rPr>
              <w:t>е позднее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Pr="00584F1D">
              <w:rPr>
                <w:sz w:val="22"/>
                <w:szCs w:val="22"/>
              </w:rPr>
              <w:t xml:space="preserve"> сентября201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ч. </w:t>
            </w:r>
            <w:r>
              <w:rPr>
                <w:sz w:val="22"/>
                <w:szCs w:val="22"/>
              </w:rPr>
              <w:t>19</w:t>
            </w:r>
            <w:r w:rsidRPr="00584F1D">
              <w:rPr>
                <w:sz w:val="22"/>
                <w:szCs w:val="22"/>
              </w:rPr>
              <w:t xml:space="preserve"> ст.54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Окружная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791826">
        <w:trPr>
          <w:trHeight w:val="526"/>
          <w:jc w:val="center"/>
        </w:trPr>
        <w:tc>
          <w:tcPr>
            <w:tcW w:w="15721" w:type="dxa"/>
            <w:gridSpan w:val="6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b/>
                <w:bCs/>
                <w:sz w:val="22"/>
                <w:szCs w:val="22"/>
              </w:rPr>
              <w:t>Голосование на выборах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A675E4">
              <w:rPr>
                <w:sz w:val="22"/>
                <w:szCs w:val="22"/>
              </w:rPr>
              <w:t>Досрочное голосование</w:t>
            </w:r>
            <w:r>
              <w:rPr>
                <w:sz w:val="22"/>
                <w:szCs w:val="22"/>
              </w:rPr>
              <w:t>:</w:t>
            </w:r>
          </w:p>
          <w:p w:rsidR="004004EC" w:rsidRDefault="004004EC" w:rsidP="00A675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A675E4">
              <w:rPr>
                <w:sz w:val="22"/>
                <w:szCs w:val="22"/>
              </w:rPr>
              <w:t>в окружной избирательной комиссии</w:t>
            </w:r>
            <w:r>
              <w:rPr>
                <w:sz w:val="22"/>
                <w:szCs w:val="22"/>
              </w:rPr>
              <w:t>;</w:t>
            </w:r>
          </w:p>
          <w:p w:rsidR="004004EC" w:rsidRDefault="004004EC" w:rsidP="00A675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A675E4" w:rsidRDefault="004004EC" w:rsidP="00A675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в участковой избирательной комиссии</w:t>
            </w:r>
          </w:p>
        </w:tc>
        <w:tc>
          <w:tcPr>
            <w:tcW w:w="2533" w:type="dxa"/>
            <w:vAlign w:val="center"/>
          </w:tcPr>
          <w:p w:rsidR="004004EC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A675E4">
              <w:rPr>
                <w:sz w:val="22"/>
                <w:szCs w:val="22"/>
              </w:rPr>
              <w:t>За 10</w:t>
            </w:r>
            <w:r>
              <w:rPr>
                <w:sz w:val="22"/>
                <w:szCs w:val="22"/>
              </w:rPr>
              <w:t>-4</w:t>
            </w:r>
            <w:r w:rsidRPr="00A675E4">
              <w:rPr>
                <w:sz w:val="22"/>
                <w:szCs w:val="22"/>
              </w:rPr>
              <w:t xml:space="preserve"> дн</w:t>
            </w:r>
            <w:r>
              <w:rPr>
                <w:sz w:val="22"/>
                <w:szCs w:val="22"/>
              </w:rPr>
              <w:t>я</w:t>
            </w:r>
            <w:r w:rsidRPr="00A675E4">
              <w:rPr>
                <w:sz w:val="22"/>
                <w:szCs w:val="22"/>
              </w:rPr>
              <w:t xml:space="preserve"> до дня голосования</w:t>
            </w:r>
          </w:p>
          <w:p w:rsidR="004004EC" w:rsidRPr="00A675E4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ранее чем за 3 дня до дня голосования</w:t>
            </w:r>
          </w:p>
        </w:tc>
        <w:tc>
          <w:tcPr>
            <w:tcW w:w="2499" w:type="dxa"/>
            <w:vAlign w:val="center"/>
          </w:tcPr>
          <w:p w:rsidR="004004EC" w:rsidRDefault="004004EC" w:rsidP="00A675E4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Default="004004EC" w:rsidP="00A675E4">
            <w:pPr>
              <w:widowControl w:val="0"/>
              <w:jc w:val="center"/>
              <w:rPr>
                <w:sz w:val="22"/>
                <w:szCs w:val="22"/>
              </w:rPr>
            </w:pPr>
            <w:r w:rsidRPr="00A675E4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0</w:t>
            </w:r>
            <w:r w:rsidRPr="00A675E4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по 08 сентября</w:t>
            </w:r>
            <w:r w:rsidRPr="00A675E4">
              <w:rPr>
                <w:sz w:val="22"/>
                <w:szCs w:val="22"/>
              </w:rPr>
              <w:br/>
              <w:t>2015 года</w:t>
            </w:r>
          </w:p>
          <w:p w:rsidR="004004EC" w:rsidRPr="00A675E4" w:rsidRDefault="004004EC" w:rsidP="00A675E4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 по 12 сентября 2015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A675E4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ч. </w:t>
            </w:r>
            <w:r>
              <w:rPr>
                <w:sz w:val="22"/>
                <w:szCs w:val="22"/>
              </w:rPr>
              <w:t>1 ст.55</w:t>
            </w:r>
            <w:r w:rsidRPr="00A675E4">
              <w:rPr>
                <w:sz w:val="22"/>
                <w:szCs w:val="22"/>
                <w:vertAlign w:val="superscript"/>
              </w:rPr>
              <w:t>1</w:t>
            </w:r>
          </w:p>
          <w:p w:rsidR="004004EC" w:rsidRPr="00A675E4" w:rsidRDefault="004004EC" w:rsidP="00A675E4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A675E4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A675E4">
              <w:rPr>
                <w:sz w:val="22"/>
                <w:szCs w:val="22"/>
              </w:rPr>
              <w:t>Окружная</w:t>
            </w:r>
            <w:r>
              <w:rPr>
                <w:sz w:val="22"/>
                <w:szCs w:val="22"/>
              </w:rPr>
              <w:t>, участковая</w:t>
            </w:r>
          </w:p>
          <w:p w:rsidR="004004EC" w:rsidRPr="00577647" w:rsidRDefault="004004EC" w:rsidP="00577647">
            <w:pPr>
              <w:widowControl w:val="0"/>
              <w:jc w:val="center"/>
              <w:rPr>
                <w:sz w:val="22"/>
                <w:szCs w:val="22"/>
              </w:rPr>
            </w:pPr>
            <w:r w:rsidRPr="00A675E4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Голосование на выборах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С0</w:t>
            </w:r>
            <w:r w:rsidRPr="00584F1D">
              <w:rPr>
                <w:sz w:val="22"/>
                <w:szCs w:val="22"/>
              </w:rPr>
              <w:t>8.00 до 20.00 в день голосования</w:t>
            </w:r>
          </w:p>
        </w:tc>
        <w:tc>
          <w:tcPr>
            <w:tcW w:w="2499" w:type="dxa"/>
            <w:vAlign w:val="center"/>
          </w:tcPr>
          <w:p w:rsidR="004004EC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08 ч. 00 мин. </w:t>
            </w:r>
          </w:p>
          <w:p w:rsidR="004004EC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20 ч. 00 мин. 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84F1D">
              <w:rPr>
                <w:sz w:val="22"/>
                <w:szCs w:val="22"/>
              </w:rPr>
              <w:t xml:space="preserve"> сентября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ч.1 ст. 55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3E1300" w:rsidRDefault="004004EC" w:rsidP="00E10836">
            <w:pPr>
              <w:widowControl w:val="0"/>
              <w:jc w:val="center"/>
              <w:rPr>
                <w:sz w:val="16"/>
                <w:szCs w:val="22"/>
              </w:rPr>
            </w:pPr>
            <w:r w:rsidRPr="00584F1D">
              <w:rPr>
                <w:sz w:val="22"/>
                <w:szCs w:val="22"/>
              </w:rPr>
              <w:t>Участковые избирательной комиссии</w:t>
            </w:r>
          </w:p>
        </w:tc>
      </w:tr>
      <w:tr w:rsidR="004004EC" w:rsidRPr="00584F1D" w:rsidTr="0077146D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660472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Регистрация всех поданых заявлений (устных обращений) о голосовании вне помещения для голосования</w:t>
            </w:r>
          </w:p>
        </w:tc>
        <w:tc>
          <w:tcPr>
            <w:tcW w:w="2533" w:type="dxa"/>
            <w:vAlign w:val="center"/>
          </w:tcPr>
          <w:p w:rsidR="004004EC" w:rsidRPr="003A6438" w:rsidRDefault="004004EC" w:rsidP="00FB6AAD">
            <w:pPr>
              <w:widowControl w:val="0"/>
              <w:jc w:val="center"/>
              <w:rPr>
                <w:szCs w:val="22"/>
              </w:rPr>
            </w:pPr>
            <w:r w:rsidRPr="003A6438">
              <w:rPr>
                <w:szCs w:val="22"/>
              </w:rPr>
              <w:t>В течение 10 дней до дня голосования и в день голосования. Завершение не позднее, чем за шесть часов до окончания времени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FB6AA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</w:rPr>
              <w:t>3</w:t>
            </w:r>
            <w:r w:rsidRPr="00584F1D">
              <w:rPr>
                <w:sz w:val="22"/>
                <w:szCs w:val="22"/>
              </w:rPr>
              <w:t xml:space="preserve"> сентября 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>года</w:t>
            </w:r>
            <w:r>
              <w:rPr>
                <w:sz w:val="22"/>
                <w:szCs w:val="22"/>
              </w:rPr>
              <w:t xml:space="preserve"> до </w:t>
            </w:r>
            <w:r w:rsidRPr="00584F1D">
              <w:rPr>
                <w:sz w:val="22"/>
                <w:szCs w:val="22"/>
              </w:rPr>
              <w:t>14:00</w:t>
            </w:r>
          </w:p>
          <w:p w:rsidR="004004EC" w:rsidRPr="00584F1D" w:rsidRDefault="004004EC" w:rsidP="00FB6AAD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584F1D">
              <w:rPr>
                <w:sz w:val="22"/>
                <w:szCs w:val="22"/>
              </w:rPr>
              <w:t xml:space="preserve"> сентября 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>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5 ст.56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4004EC" w:rsidRPr="00584F1D" w:rsidTr="00791826">
        <w:trPr>
          <w:trHeight w:val="449"/>
          <w:jc w:val="center"/>
        </w:trPr>
        <w:tc>
          <w:tcPr>
            <w:tcW w:w="15721" w:type="dxa"/>
            <w:gridSpan w:val="6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b/>
                <w:bCs/>
                <w:sz w:val="22"/>
                <w:szCs w:val="22"/>
              </w:rPr>
              <w:t>Подсчет голосов избирателей. Установление итогов голосования и результатов выборов</w:t>
            </w:r>
          </w:p>
        </w:tc>
      </w:tr>
      <w:tr w:rsidR="004004EC" w:rsidRPr="00584F1D" w:rsidTr="00D10882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2533" w:type="dxa"/>
            <w:vAlign w:val="center"/>
          </w:tcPr>
          <w:p w:rsidR="004004EC" w:rsidRPr="00EF20D1" w:rsidRDefault="004004EC" w:rsidP="00EF20D1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Начинается сразу после окончания голосования и проводится без перерыва до </w:t>
            </w:r>
            <w:r>
              <w:rPr>
                <w:sz w:val="22"/>
                <w:szCs w:val="22"/>
              </w:rPr>
              <w:t>установления итогов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2 ст.58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4004EC" w:rsidRPr="00584F1D" w:rsidTr="00D10882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Направление первого экземпляра протокола участковой избирательной комиссии об итогах голосования на избирательном участке в </w:t>
            </w:r>
            <w:r>
              <w:rPr>
                <w:sz w:val="22"/>
                <w:szCs w:val="22"/>
              </w:rPr>
              <w:t>окружную</w:t>
            </w:r>
            <w:r w:rsidRPr="00584F1D">
              <w:rPr>
                <w:sz w:val="22"/>
                <w:szCs w:val="22"/>
              </w:rPr>
              <w:t xml:space="preserve"> избирательную комиссию</w:t>
            </w:r>
          </w:p>
        </w:tc>
        <w:tc>
          <w:tcPr>
            <w:tcW w:w="2533" w:type="dxa"/>
            <w:vAlign w:val="center"/>
          </w:tcPr>
          <w:p w:rsidR="004004EC" w:rsidRPr="003A6438" w:rsidRDefault="004004EC" w:rsidP="00EF20D1">
            <w:pPr>
              <w:widowControl w:val="0"/>
              <w:jc w:val="center"/>
              <w:rPr>
                <w:szCs w:val="22"/>
              </w:rPr>
            </w:pPr>
            <w:r w:rsidRPr="003A6438">
              <w:rPr>
                <w:szCs w:val="22"/>
              </w:rPr>
              <w:t>Незамедлительно после подписания и выдачи заверенных копий протокола об итогах голосования лицам, имеющим право на получение этих копий, либо заверения этих копий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27 ст. 58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4004EC" w:rsidRPr="00584F1D" w:rsidTr="00D10882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3D15F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Передача документов, указанных в ч. 28 ст.58 Областного закона, в </w:t>
            </w:r>
            <w:r>
              <w:rPr>
                <w:sz w:val="22"/>
                <w:szCs w:val="22"/>
              </w:rPr>
              <w:t>окружную</w:t>
            </w:r>
            <w:r w:rsidRPr="00584F1D">
              <w:rPr>
                <w:sz w:val="22"/>
                <w:szCs w:val="22"/>
              </w:rPr>
              <w:t xml:space="preserve"> избирательную комиссию</w:t>
            </w:r>
          </w:p>
        </w:tc>
        <w:tc>
          <w:tcPr>
            <w:tcW w:w="2533" w:type="dxa"/>
            <w:vAlign w:val="center"/>
          </w:tcPr>
          <w:p w:rsidR="004004EC" w:rsidRPr="003D15FC" w:rsidRDefault="004004EC" w:rsidP="003D15F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3 дней</w:t>
            </w:r>
            <w:r w:rsidRPr="00584F1D">
              <w:rPr>
                <w:sz w:val="22"/>
                <w:szCs w:val="22"/>
              </w:rPr>
              <w:t xml:space="preserve"> после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 по 16</w:t>
            </w:r>
            <w:r w:rsidR="00481504"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сентября20</w:t>
            </w:r>
            <w:r>
              <w:rPr>
                <w:sz w:val="22"/>
                <w:szCs w:val="22"/>
              </w:rPr>
              <w:t>15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  <w:p w:rsidR="004004EC" w:rsidRPr="00791826" w:rsidRDefault="004004EC" w:rsidP="00E10836">
            <w:pPr>
              <w:widowControl w:val="0"/>
              <w:jc w:val="center"/>
              <w:rPr>
                <w:sz w:val="18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28 ст. 58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4004EC" w:rsidRPr="00584F1D" w:rsidTr="00D10882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E10836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Определение результатов выборов по одномандатным избирательным округам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2C3F7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чем через два дня после</w:t>
            </w:r>
            <w:r w:rsidRPr="00584F1D">
              <w:rPr>
                <w:sz w:val="22"/>
                <w:szCs w:val="22"/>
              </w:rPr>
              <w:t xml:space="preserve">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3A6397">
            <w:pPr>
              <w:widowControl w:val="0"/>
              <w:jc w:val="center"/>
              <w:rPr>
                <w:sz w:val="22"/>
                <w:szCs w:val="22"/>
              </w:rPr>
            </w:pPr>
            <w:r w:rsidRPr="00227FE5">
              <w:rPr>
                <w:sz w:val="22"/>
                <w:szCs w:val="22"/>
              </w:rPr>
              <w:t xml:space="preserve">С 14 </w:t>
            </w:r>
            <w:r>
              <w:rPr>
                <w:sz w:val="22"/>
                <w:szCs w:val="22"/>
              </w:rPr>
              <w:t>по</w:t>
            </w:r>
            <w:r w:rsidR="00481504">
              <w:rPr>
                <w:sz w:val="22"/>
                <w:szCs w:val="22"/>
              </w:rPr>
              <w:t xml:space="preserve"> </w:t>
            </w:r>
            <w:r w:rsidRPr="00584F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584F1D">
              <w:rPr>
                <w:sz w:val="22"/>
                <w:szCs w:val="22"/>
              </w:rPr>
              <w:t xml:space="preserve"> сентября201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ч.1 ст. 59</w:t>
            </w:r>
          </w:p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E10836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Окружная</w:t>
            </w:r>
          </w:p>
          <w:p w:rsidR="004004EC" w:rsidRPr="00584F1D" w:rsidRDefault="004004EC" w:rsidP="003D15F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D10882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E70DC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Определение результатов выборов по </w:t>
            </w:r>
            <w:r>
              <w:rPr>
                <w:sz w:val="22"/>
                <w:szCs w:val="22"/>
              </w:rPr>
              <w:t xml:space="preserve">единому </w:t>
            </w:r>
            <w:r w:rsidRPr="00584F1D">
              <w:rPr>
                <w:sz w:val="22"/>
                <w:szCs w:val="22"/>
              </w:rPr>
              <w:t>избирательн</w:t>
            </w:r>
            <w:r>
              <w:rPr>
                <w:sz w:val="22"/>
                <w:szCs w:val="22"/>
              </w:rPr>
              <w:t>ому</w:t>
            </w:r>
            <w:r w:rsidRPr="00584F1D">
              <w:rPr>
                <w:sz w:val="22"/>
                <w:szCs w:val="22"/>
              </w:rPr>
              <w:t xml:space="preserve"> округ</w:t>
            </w:r>
            <w:r>
              <w:rPr>
                <w:sz w:val="22"/>
                <w:szCs w:val="22"/>
              </w:rPr>
              <w:t>у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Не позднее </w:t>
            </w:r>
            <w:r>
              <w:rPr>
                <w:sz w:val="22"/>
                <w:szCs w:val="22"/>
              </w:rPr>
              <w:t>чем через шесть дней после</w:t>
            </w:r>
            <w:r w:rsidRPr="00584F1D">
              <w:rPr>
                <w:sz w:val="22"/>
                <w:szCs w:val="22"/>
              </w:rPr>
              <w:t xml:space="preserve">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3A6397">
            <w:pPr>
              <w:widowControl w:val="0"/>
              <w:jc w:val="center"/>
              <w:rPr>
                <w:sz w:val="22"/>
                <w:szCs w:val="22"/>
              </w:rPr>
            </w:pPr>
            <w:r w:rsidRPr="00FF43C5">
              <w:rPr>
                <w:sz w:val="22"/>
                <w:szCs w:val="22"/>
              </w:rPr>
              <w:t xml:space="preserve">С 14 </w:t>
            </w:r>
            <w:r>
              <w:rPr>
                <w:sz w:val="22"/>
                <w:szCs w:val="22"/>
              </w:rPr>
              <w:t>по</w:t>
            </w:r>
            <w:r w:rsidR="00BC67DB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20</w:t>
            </w:r>
            <w:r w:rsidRPr="00584F1D">
              <w:rPr>
                <w:sz w:val="22"/>
                <w:szCs w:val="22"/>
              </w:rPr>
              <w:t xml:space="preserve"> сентября201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.1 ст. 60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kern w:val="36"/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  <w:p w:rsidR="004004EC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596FBF">
        <w:trPr>
          <w:trHeight w:val="1324"/>
          <w:jc w:val="center"/>
        </w:trPr>
        <w:tc>
          <w:tcPr>
            <w:tcW w:w="810" w:type="dxa"/>
          </w:tcPr>
          <w:p w:rsidR="004004EC" w:rsidRPr="00584F1D" w:rsidRDefault="004004EC" w:rsidP="005E70DC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Направление общих данных о результатах выборов по </w:t>
            </w:r>
            <w:r>
              <w:rPr>
                <w:sz w:val="22"/>
                <w:szCs w:val="22"/>
              </w:rPr>
              <w:t>соответствующим</w:t>
            </w:r>
            <w:r w:rsidRPr="00584F1D">
              <w:rPr>
                <w:sz w:val="22"/>
                <w:szCs w:val="22"/>
              </w:rPr>
              <w:t xml:space="preserve"> избирательным округам в СМИ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течение одних суток после определения результатов выборов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kern w:val="36"/>
                <w:sz w:val="22"/>
                <w:szCs w:val="22"/>
              </w:rPr>
            </w:pPr>
            <w:r w:rsidRPr="00584F1D">
              <w:rPr>
                <w:kern w:val="36"/>
                <w:sz w:val="22"/>
                <w:szCs w:val="22"/>
              </w:rPr>
              <w:t>ч.2 ст.66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Муниципальная, окружная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D10882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E70DC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E6132A" w:rsidRDefault="004004EC" w:rsidP="00984C28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Принятие постановления </w:t>
            </w:r>
            <w:r>
              <w:rPr>
                <w:sz w:val="22"/>
                <w:szCs w:val="22"/>
              </w:rPr>
              <w:t>муниципальной избирательной комиссии</w:t>
            </w:r>
            <w:r w:rsidRPr="00584F1D">
              <w:rPr>
                <w:sz w:val="22"/>
                <w:szCs w:val="22"/>
              </w:rPr>
              <w:t xml:space="preserve"> о результатах выборов </w:t>
            </w:r>
            <w:r>
              <w:rPr>
                <w:sz w:val="22"/>
                <w:szCs w:val="22"/>
              </w:rPr>
              <w:t xml:space="preserve">депутатовРостовской-на-Дону городской Думы </w:t>
            </w:r>
            <w:r>
              <w:rPr>
                <w:sz w:val="22"/>
                <w:szCs w:val="22"/>
              </w:rPr>
              <w:lastRenderedPageBreak/>
              <w:t>шестого созыва</w:t>
            </w:r>
            <w:r w:rsidRPr="00584F1D">
              <w:rPr>
                <w:sz w:val="22"/>
                <w:szCs w:val="22"/>
              </w:rPr>
              <w:t>, которое включает в себя сведения об избранных кандидатах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lastRenderedPageBreak/>
              <w:t>В течение семи дней после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Pr="00584F1D">
              <w:rPr>
                <w:sz w:val="22"/>
                <w:szCs w:val="22"/>
              </w:rPr>
              <w:t xml:space="preserve"> сентября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kern w:val="36"/>
                <w:sz w:val="22"/>
                <w:szCs w:val="22"/>
              </w:rPr>
            </w:pPr>
            <w:r w:rsidRPr="00584F1D">
              <w:rPr>
                <w:kern w:val="36"/>
                <w:sz w:val="22"/>
                <w:szCs w:val="22"/>
              </w:rPr>
              <w:t>ч.3 ст. 66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D10882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E70DC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3C3F48" w:rsidRDefault="004004EC" w:rsidP="00E6132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Опубликование постановления муниципальной избирательной комиссии </w:t>
            </w:r>
            <w:r w:rsidRPr="00584F1D">
              <w:rPr>
                <w:sz w:val="22"/>
                <w:szCs w:val="22"/>
              </w:rPr>
              <w:t xml:space="preserve">о результатах выборов </w:t>
            </w:r>
            <w:r>
              <w:rPr>
                <w:sz w:val="22"/>
                <w:szCs w:val="22"/>
              </w:rPr>
              <w:t>депутатовРостовской-на-Дону городской Думы шестого созыва</w:t>
            </w:r>
            <w:r w:rsidRPr="00584F1D">
              <w:rPr>
                <w:sz w:val="22"/>
                <w:szCs w:val="22"/>
              </w:rPr>
              <w:t>, которое включает в себя сведения об избранных кандидатах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течение пяти дней со дня принятия постановления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kern w:val="36"/>
                <w:sz w:val="22"/>
                <w:szCs w:val="22"/>
              </w:rPr>
            </w:pPr>
            <w:r w:rsidRPr="00584F1D">
              <w:rPr>
                <w:kern w:val="36"/>
                <w:sz w:val="22"/>
                <w:szCs w:val="22"/>
              </w:rPr>
              <w:t>ч.3 ст. 66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D10882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E70DC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040860" w:rsidRDefault="004004EC" w:rsidP="00D549FE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Официальное опубликование результатов выборов</w:t>
            </w:r>
            <w:r>
              <w:rPr>
                <w:sz w:val="22"/>
                <w:szCs w:val="22"/>
              </w:rPr>
              <w:t xml:space="preserve"> и</w:t>
            </w:r>
            <w:r w:rsidRPr="00584F1D">
              <w:rPr>
                <w:sz w:val="22"/>
                <w:szCs w:val="22"/>
              </w:rPr>
              <w:t xml:space="preserve"> данных о числе голосов избирателей, полученных каждым из кандидатов</w:t>
            </w:r>
            <w:r>
              <w:rPr>
                <w:sz w:val="22"/>
                <w:szCs w:val="22"/>
              </w:rPr>
              <w:t xml:space="preserve"> (муниципальных списков кандидатов)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течение трех недель со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</w:t>
            </w:r>
          </w:p>
          <w:p w:rsidR="004004EC" w:rsidRPr="00584F1D" w:rsidRDefault="00CC72B6" w:rsidP="005E70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="004004EC" w:rsidRPr="00584F1D">
              <w:rPr>
                <w:sz w:val="22"/>
                <w:szCs w:val="22"/>
              </w:rPr>
              <w:t xml:space="preserve"> октября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kern w:val="36"/>
                <w:sz w:val="22"/>
                <w:szCs w:val="22"/>
              </w:rPr>
            </w:pPr>
            <w:r w:rsidRPr="00584F1D">
              <w:rPr>
                <w:kern w:val="36"/>
                <w:sz w:val="22"/>
                <w:szCs w:val="22"/>
              </w:rPr>
              <w:t>ч.4 ст. 66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</w:t>
            </w:r>
            <w:r w:rsidRPr="00584F1D">
              <w:rPr>
                <w:sz w:val="22"/>
                <w:szCs w:val="22"/>
              </w:rPr>
              <w:t>ая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D10882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E70DC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7571F8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Официальное опубликование полных данных о результатах выборов в объеме данных, которые содержатся в протоколах </w:t>
            </w:r>
            <w:r>
              <w:rPr>
                <w:sz w:val="22"/>
                <w:szCs w:val="22"/>
              </w:rPr>
              <w:t>соответствующих</w:t>
            </w:r>
            <w:r w:rsidRPr="00584F1D">
              <w:rPr>
                <w:sz w:val="22"/>
                <w:szCs w:val="22"/>
              </w:rPr>
              <w:t xml:space="preserve"> избирательных комиссий</w:t>
            </w:r>
            <w:r>
              <w:rPr>
                <w:sz w:val="22"/>
                <w:szCs w:val="22"/>
              </w:rPr>
              <w:t>, и данных, которые содержатся в протоколах об итогах голосования непосредственно нижестоящих комиссий.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В течение двух месяцев со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1</w:t>
            </w:r>
            <w:r w:rsidR="00847B25">
              <w:rPr>
                <w:sz w:val="22"/>
                <w:szCs w:val="22"/>
              </w:rPr>
              <w:t>2</w:t>
            </w:r>
            <w:r w:rsidRPr="00584F1D">
              <w:rPr>
                <w:sz w:val="22"/>
                <w:szCs w:val="22"/>
              </w:rPr>
              <w:t xml:space="preserve"> ноября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kern w:val="36"/>
                <w:sz w:val="22"/>
                <w:szCs w:val="22"/>
              </w:rPr>
            </w:pPr>
            <w:r w:rsidRPr="00584F1D">
              <w:rPr>
                <w:kern w:val="36"/>
                <w:sz w:val="22"/>
                <w:szCs w:val="22"/>
              </w:rPr>
              <w:t>ч.5 ст. 66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</w:t>
            </w:r>
            <w:r w:rsidRPr="00584F1D">
              <w:rPr>
                <w:sz w:val="22"/>
                <w:szCs w:val="22"/>
              </w:rPr>
              <w:t>льная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D10882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E70DC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DD3D52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Представление избранным кандидатом в </w:t>
            </w:r>
            <w:r>
              <w:rPr>
                <w:sz w:val="22"/>
                <w:szCs w:val="22"/>
              </w:rPr>
              <w:t>соответствующую</w:t>
            </w:r>
            <w:r w:rsidRPr="00584F1D">
              <w:rPr>
                <w:sz w:val="22"/>
                <w:szCs w:val="22"/>
              </w:rPr>
              <w:t xml:space="preserve"> избирательную комиссию копии приказа (распоряжения) об освобождении от обязанностей несовместимых со статусом депутата представительного органа муниципального образования</w:t>
            </w:r>
          </w:p>
        </w:tc>
        <w:tc>
          <w:tcPr>
            <w:tcW w:w="2533" w:type="dxa"/>
            <w:vAlign w:val="center"/>
          </w:tcPr>
          <w:p w:rsidR="004004EC" w:rsidRPr="002F75DB" w:rsidRDefault="004004EC" w:rsidP="00531E47">
            <w:pPr>
              <w:widowControl w:val="0"/>
              <w:jc w:val="center"/>
              <w:rPr>
                <w:szCs w:val="22"/>
              </w:rPr>
            </w:pPr>
            <w:r w:rsidRPr="002F75DB">
              <w:rPr>
                <w:szCs w:val="22"/>
              </w:rPr>
              <w:t>В пятидневный срок после извещения соответствующей избирательной комиссии</w:t>
            </w:r>
            <w:r w:rsidR="000E70F9">
              <w:rPr>
                <w:szCs w:val="22"/>
              </w:rPr>
              <w:t xml:space="preserve"> </w:t>
            </w:r>
            <w:r w:rsidRPr="002F75DB">
              <w:rPr>
                <w:szCs w:val="22"/>
              </w:rPr>
              <w:t>об определении результатов выборов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791826" w:rsidRDefault="004004EC" w:rsidP="005E70DC">
            <w:pPr>
              <w:widowControl w:val="0"/>
              <w:jc w:val="center"/>
              <w:rPr>
                <w:sz w:val="16"/>
                <w:szCs w:val="22"/>
              </w:rPr>
            </w:pP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1 ст. 63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27" w:type="dxa"/>
            <w:vAlign w:val="center"/>
          </w:tcPr>
          <w:p w:rsidR="004004EC" w:rsidRPr="00791826" w:rsidRDefault="004004EC" w:rsidP="005E70DC">
            <w:pPr>
              <w:widowControl w:val="0"/>
              <w:jc w:val="center"/>
              <w:rPr>
                <w:sz w:val="16"/>
                <w:szCs w:val="22"/>
              </w:rPr>
            </w:pP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Избранный кандидат</w:t>
            </w:r>
          </w:p>
        </w:tc>
      </w:tr>
      <w:tr w:rsidR="004004EC" w:rsidRPr="00584F1D" w:rsidTr="003C3F48">
        <w:trPr>
          <w:trHeight w:val="655"/>
          <w:jc w:val="center"/>
        </w:trPr>
        <w:tc>
          <w:tcPr>
            <w:tcW w:w="15721" w:type="dxa"/>
            <w:gridSpan w:val="6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84F1D">
              <w:rPr>
                <w:b/>
                <w:bCs/>
                <w:sz w:val="22"/>
                <w:szCs w:val="22"/>
              </w:rPr>
              <w:t xml:space="preserve">Сроки полномочий членов комиссии с правом совещательного голоса, 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b/>
                <w:bCs/>
                <w:sz w:val="22"/>
                <w:szCs w:val="22"/>
              </w:rPr>
              <w:t>доверенных лиц зарегистрированных кандидатов</w:t>
            </w:r>
          </w:p>
        </w:tc>
      </w:tr>
      <w:tr w:rsidR="004004EC" w:rsidRPr="00584F1D" w:rsidTr="00590BFF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E70DC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Полномочия членов избирательных комиссий, действующих на постоянной основе, с правом совещательного голоса: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а) если кандидаты, их назначившие, были избраны;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811605" w:rsidRDefault="004004EC" w:rsidP="005E70DC">
            <w:pPr>
              <w:widowControl w:val="0"/>
              <w:jc w:val="center"/>
              <w:rPr>
                <w:sz w:val="12"/>
                <w:szCs w:val="22"/>
              </w:rPr>
            </w:pP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б) если кандидаты, их назначившие, не были избраны</w:t>
            </w:r>
          </w:p>
        </w:tc>
        <w:tc>
          <w:tcPr>
            <w:tcW w:w="2533" w:type="dxa"/>
            <w:vAlign w:val="center"/>
          </w:tcPr>
          <w:p w:rsidR="004004EC" w:rsidRPr="00596FBF" w:rsidRDefault="004004EC" w:rsidP="005E70DC">
            <w:pPr>
              <w:widowControl w:val="0"/>
              <w:jc w:val="center"/>
              <w:rPr>
                <w:szCs w:val="22"/>
              </w:rPr>
            </w:pPr>
          </w:p>
          <w:p w:rsidR="004004EC" w:rsidRPr="00596FBF" w:rsidRDefault="004004EC" w:rsidP="005E70DC">
            <w:pPr>
              <w:widowControl w:val="0"/>
              <w:jc w:val="center"/>
              <w:rPr>
                <w:szCs w:val="22"/>
              </w:rPr>
            </w:pPr>
          </w:p>
          <w:p w:rsidR="004004EC" w:rsidRPr="00596FBF" w:rsidRDefault="004004EC" w:rsidP="005E70DC">
            <w:pPr>
              <w:widowControl w:val="0"/>
              <w:jc w:val="center"/>
              <w:rPr>
                <w:szCs w:val="22"/>
              </w:rPr>
            </w:pPr>
            <w:r w:rsidRPr="00596FBF">
              <w:rPr>
                <w:szCs w:val="22"/>
              </w:rPr>
              <w:t>Продолжаются до окончания регистрации кандидатов, списков кандидатов на следующих выборах</w:t>
            </w:r>
          </w:p>
          <w:p w:rsidR="004004EC" w:rsidRPr="00596FBF" w:rsidRDefault="004004EC" w:rsidP="005E70DC">
            <w:pPr>
              <w:widowControl w:val="0"/>
              <w:jc w:val="center"/>
              <w:rPr>
                <w:szCs w:val="22"/>
              </w:rPr>
            </w:pPr>
          </w:p>
          <w:p w:rsidR="004004EC" w:rsidRPr="00596FBF" w:rsidRDefault="004004EC" w:rsidP="005E70DC">
            <w:pPr>
              <w:widowControl w:val="0"/>
              <w:jc w:val="center"/>
              <w:rPr>
                <w:szCs w:val="22"/>
              </w:rPr>
            </w:pPr>
            <w:r w:rsidRPr="00596FBF">
              <w:rPr>
                <w:szCs w:val="22"/>
              </w:rPr>
              <w:t>В день после окончания соответствующей избирательной кампании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п. 24 ст. 29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227" w:type="dxa"/>
            <w:vAlign w:val="center"/>
          </w:tcPr>
          <w:p w:rsidR="004004EC" w:rsidRPr="00D124FD" w:rsidRDefault="004004EC" w:rsidP="005E70DC">
            <w:pPr>
              <w:widowControl w:val="0"/>
              <w:jc w:val="center"/>
              <w:rPr>
                <w:szCs w:val="22"/>
              </w:rPr>
            </w:pPr>
            <w:r w:rsidRPr="00D124FD">
              <w:rPr>
                <w:szCs w:val="22"/>
              </w:rPr>
              <w:t>Члены избирательных комиссий с правом совещательного голоса комиссий, действующих на постоянной основе</w:t>
            </w:r>
          </w:p>
        </w:tc>
      </w:tr>
      <w:tr w:rsidR="004004EC" w:rsidRPr="00584F1D" w:rsidTr="00590BFF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E70DC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Прекращение полномочий членов комиссий с правом совещательного голоса комиссий, действующих не на постоянной основе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Одновременно с прекращением полномочий </w:t>
            </w:r>
            <w:r>
              <w:rPr>
                <w:sz w:val="22"/>
                <w:szCs w:val="22"/>
              </w:rPr>
              <w:lastRenderedPageBreak/>
              <w:t>избирательной комиссии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DF3902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п. 24 ст. 29</w:t>
            </w:r>
          </w:p>
          <w:p w:rsidR="004004EC" w:rsidRPr="00584F1D" w:rsidRDefault="004004EC" w:rsidP="00DF3902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Федерального закона</w:t>
            </w:r>
          </w:p>
        </w:tc>
        <w:tc>
          <w:tcPr>
            <w:tcW w:w="2227" w:type="dxa"/>
            <w:vAlign w:val="center"/>
          </w:tcPr>
          <w:p w:rsidR="004004EC" w:rsidRPr="00D124FD" w:rsidRDefault="004004EC" w:rsidP="005E70DC">
            <w:pPr>
              <w:widowControl w:val="0"/>
              <w:jc w:val="center"/>
              <w:rPr>
                <w:szCs w:val="22"/>
              </w:rPr>
            </w:pPr>
            <w:r w:rsidRPr="00D124FD">
              <w:rPr>
                <w:szCs w:val="22"/>
              </w:rPr>
              <w:t xml:space="preserve">Члены избирательных комиссий с правом совещательного голоса комиссий, действующих не </w:t>
            </w:r>
            <w:r w:rsidRPr="00D124FD">
              <w:rPr>
                <w:szCs w:val="22"/>
              </w:rPr>
              <w:lastRenderedPageBreak/>
              <w:t>на постоянной основе</w:t>
            </w:r>
          </w:p>
        </w:tc>
      </w:tr>
      <w:tr w:rsidR="004004EC" w:rsidRPr="00584F1D" w:rsidTr="00590BFF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E70DC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Прекращение полномочий доверенных лиц</w:t>
            </w:r>
          </w:p>
        </w:tc>
        <w:tc>
          <w:tcPr>
            <w:tcW w:w="2533" w:type="dxa"/>
            <w:vAlign w:val="center"/>
          </w:tcPr>
          <w:p w:rsidR="004004EC" w:rsidRPr="00590BFF" w:rsidRDefault="004004EC" w:rsidP="005E70DC">
            <w:pPr>
              <w:widowControl w:val="0"/>
              <w:jc w:val="center"/>
              <w:rPr>
                <w:sz w:val="14"/>
                <w:szCs w:val="22"/>
              </w:rPr>
            </w:pPr>
            <w:r w:rsidRPr="00584F1D">
              <w:rPr>
                <w:sz w:val="22"/>
                <w:szCs w:val="22"/>
              </w:rPr>
              <w:t>Прекращаются по решению кандидата, избирательного объединения, либо вместе с утратой статуса назначивших их кандидатов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4 ст.34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D62DE5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Доверенные лица кандидатов</w:t>
            </w:r>
            <w:r>
              <w:rPr>
                <w:sz w:val="22"/>
                <w:szCs w:val="22"/>
              </w:rPr>
              <w:t>, муниципальных списков кандидатов</w:t>
            </w:r>
          </w:p>
        </w:tc>
      </w:tr>
      <w:tr w:rsidR="004004EC" w:rsidRPr="00584F1D" w:rsidTr="00590BFF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E70DC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Кандидат утрачивает свои права и освобождается от обязанностей, связанных со статусом кандидата, за исключением обязанностей, предусмотренных ч.9 ст.50 Областного закона</w:t>
            </w:r>
          </w:p>
        </w:tc>
        <w:tc>
          <w:tcPr>
            <w:tcW w:w="2533" w:type="dxa"/>
            <w:vAlign w:val="center"/>
          </w:tcPr>
          <w:p w:rsidR="004004EC" w:rsidRPr="00590BFF" w:rsidRDefault="004004EC" w:rsidP="005E70DC">
            <w:pPr>
              <w:widowControl w:val="0"/>
              <w:jc w:val="center"/>
              <w:rPr>
                <w:sz w:val="14"/>
                <w:szCs w:val="22"/>
              </w:rPr>
            </w:pPr>
            <w:r w:rsidRPr="00584F1D">
              <w:rPr>
                <w:sz w:val="22"/>
                <w:szCs w:val="22"/>
              </w:rPr>
              <w:t>С момента официального опубликования общих данных о результатах выборов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ч.5 ст.</w:t>
            </w:r>
            <w:r>
              <w:rPr>
                <w:sz w:val="22"/>
                <w:szCs w:val="22"/>
              </w:rPr>
              <w:t>33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Зарегистрированные</w:t>
            </w:r>
          </w:p>
          <w:p w:rsidR="004004EC" w:rsidRPr="00584F1D" w:rsidRDefault="004004EC" w:rsidP="005E70DC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кандидаты</w:t>
            </w:r>
          </w:p>
        </w:tc>
      </w:tr>
      <w:tr w:rsidR="004004EC" w:rsidRPr="00584F1D" w:rsidTr="00B87B11">
        <w:trPr>
          <w:trHeight w:val="423"/>
          <w:jc w:val="center"/>
        </w:trPr>
        <w:tc>
          <w:tcPr>
            <w:tcW w:w="15721" w:type="dxa"/>
            <w:gridSpan w:val="6"/>
            <w:vAlign w:val="center"/>
          </w:tcPr>
          <w:p w:rsidR="004004EC" w:rsidRPr="00AA7EC4" w:rsidRDefault="004004EC" w:rsidP="005E70DC">
            <w:pPr>
              <w:jc w:val="center"/>
              <w:rPr>
                <w:b/>
                <w:sz w:val="22"/>
                <w:szCs w:val="22"/>
              </w:rPr>
            </w:pPr>
            <w:r w:rsidRPr="00AA7EC4">
              <w:rPr>
                <w:b/>
                <w:sz w:val="22"/>
                <w:szCs w:val="22"/>
              </w:rPr>
              <w:t>Финансовое обеспечение выборов.</w:t>
            </w:r>
            <w:r>
              <w:rPr>
                <w:b/>
                <w:sz w:val="22"/>
                <w:szCs w:val="22"/>
              </w:rPr>
              <w:t xml:space="preserve"> Избирательные фонды кандидатов, избирательных объединений</w:t>
            </w:r>
          </w:p>
        </w:tc>
      </w:tr>
      <w:tr w:rsidR="004004EC" w:rsidRPr="00584F1D" w:rsidTr="00590BFF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5E70DC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AA7EC4" w:rsidRDefault="004004EC" w:rsidP="00E151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Финансирование</w:t>
            </w:r>
            <w:r w:rsidRPr="00AA7EC4">
              <w:rPr>
                <w:sz w:val="22"/>
                <w:szCs w:val="22"/>
              </w:rPr>
              <w:t xml:space="preserve"> из бюджета </w:t>
            </w:r>
            <w:r>
              <w:rPr>
                <w:sz w:val="22"/>
                <w:szCs w:val="22"/>
              </w:rPr>
              <w:t xml:space="preserve">города расходов </w:t>
            </w:r>
            <w:r w:rsidRPr="00AA7EC4">
              <w:rPr>
                <w:sz w:val="22"/>
                <w:szCs w:val="22"/>
              </w:rPr>
              <w:t>на подготовку и проведение выборов</w:t>
            </w:r>
            <w:r>
              <w:rPr>
                <w:sz w:val="22"/>
                <w:szCs w:val="22"/>
              </w:rPr>
              <w:t xml:space="preserve"> в соответствии с утвержденной сводной бюджетной росписью. </w:t>
            </w:r>
          </w:p>
        </w:tc>
        <w:tc>
          <w:tcPr>
            <w:tcW w:w="2533" w:type="dxa"/>
            <w:vAlign w:val="center"/>
          </w:tcPr>
          <w:p w:rsidR="004004EC" w:rsidRPr="00590BFF" w:rsidRDefault="004004EC" w:rsidP="00CD793D">
            <w:pPr>
              <w:jc w:val="center"/>
              <w:rPr>
                <w:i/>
                <w:sz w:val="16"/>
                <w:szCs w:val="22"/>
              </w:rPr>
            </w:pPr>
            <w:r w:rsidRPr="00AA7EC4">
              <w:rPr>
                <w:sz w:val="22"/>
                <w:szCs w:val="22"/>
              </w:rPr>
              <w:t xml:space="preserve">Не позднее, чем в 10-ти дневный срок </w:t>
            </w:r>
            <w:r>
              <w:rPr>
                <w:sz w:val="22"/>
                <w:szCs w:val="22"/>
              </w:rPr>
              <w:t>со дня</w:t>
            </w:r>
            <w:r w:rsidRPr="00AA7EC4">
              <w:rPr>
                <w:sz w:val="22"/>
                <w:szCs w:val="22"/>
              </w:rPr>
              <w:t xml:space="preserve"> официального опубликования решения о назначении выборов</w:t>
            </w:r>
          </w:p>
        </w:tc>
        <w:tc>
          <w:tcPr>
            <w:tcW w:w="2499" w:type="dxa"/>
            <w:vAlign w:val="center"/>
          </w:tcPr>
          <w:p w:rsidR="004004EC" w:rsidRDefault="004004EC" w:rsidP="005E7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4004EC" w:rsidRDefault="004004EC" w:rsidP="005E7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4D1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июня </w:t>
            </w:r>
          </w:p>
          <w:p w:rsidR="004004EC" w:rsidRPr="00AA7EC4" w:rsidRDefault="004004EC" w:rsidP="005E7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года</w:t>
            </w:r>
          </w:p>
        </w:tc>
        <w:tc>
          <w:tcPr>
            <w:tcW w:w="2712" w:type="dxa"/>
            <w:vAlign w:val="center"/>
          </w:tcPr>
          <w:p w:rsidR="004004EC" w:rsidRPr="00AA7EC4" w:rsidRDefault="004004EC" w:rsidP="005E7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1 </w:t>
            </w:r>
            <w:r w:rsidRPr="00AA7EC4">
              <w:rPr>
                <w:sz w:val="22"/>
                <w:szCs w:val="22"/>
              </w:rPr>
              <w:t>ст.4</w:t>
            </w:r>
            <w:r>
              <w:rPr>
                <w:sz w:val="22"/>
                <w:szCs w:val="22"/>
              </w:rPr>
              <w:t>7</w:t>
            </w:r>
          </w:p>
          <w:p w:rsidR="004004EC" w:rsidRPr="00AA7EC4" w:rsidRDefault="004004EC" w:rsidP="005E70DC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AA7EC4" w:rsidRDefault="004004EC" w:rsidP="005E70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казначейство </w:t>
            </w:r>
          </w:p>
        </w:tc>
      </w:tr>
      <w:tr w:rsidR="004004EC" w:rsidRPr="00584F1D" w:rsidTr="000D3216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DD4607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Представление в </w:t>
            </w:r>
            <w:r>
              <w:rPr>
                <w:sz w:val="22"/>
                <w:szCs w:val="22"/>
              </w:rPr>
              <w:t xml:space="preserve">окружную </w:t>
            </w:r>
            <w:r w:rsidRPr="00584F1D">
              <w:rPr>
                <w:sz w:val="22"/>
                <w:szCs w:val="22"/>
              </w:rPr>
              <w:t>избирательную комиссию отчетов о поступлении и расходовании денежных средств, выделенных на выборы</w:t>
            </w:r>
          </w:p>
        </w:tc>
        <w:tc>
          <w:tcPr>
            <w:tcW w:w="2533" w:type="dxa"/>
            <w:vAlign w:val="center"/>
          </w:tcPr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позднее, чем через 10 дней со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</w:t>
            </w:r>
          </w:p>
          <w:p w:rsidR="004004EC" w:rsidRPr="00584F1D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584F1D">
              <w:rPr>
                <w:sz w:val="22"/>
                <w:szCs w:val="22"/>
              </w:rPr>
              <w:t xml:space="preserve"> сентября</w:t>
            </w:r>
          </w:p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584F1D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4 ст. 47</w:t>
            </w:r>
          </w:p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Участковые избирательные комиссии</w:t>
            </w:r>
          </w:p>
        </w:tc>
      </w:tr>
      <w:tr w:rsidR="004004EC" w:rsidRPr="00584F1D" w:rsidTr="00AE02F1">
        <w:trPr>
          <w:trHeight w:val="832"/>
          <w:jc w:val="center"/>
        </w:trPr>
        <w:tc>
          <w:tcPr>
            <w:tcW w:w="810" w:type="dxa"/>
          </w:tcPr>
          <w:p w:rsidR="004004EC" w:rsidRPr="00584F1D" w:rsidRDefault="004004EC" w:rsidP="00DD4607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Представление в </w:t>
            </w:r>
            <w:r>
              <w:rPr>
                <w:sz w:val="22"/>
                <w:szCs w:val="22"/>
              </w:rPr>
              <w:t xml:space="preserve">муниципальную </w:t>
            </w:r>
            <w:r w:rsidRPr="00584F1D">
              <w:rPr>
                <w:sz w:val="22"/>
                <w:szCs w:val="22"/>
              </w:rPr>
              <w:t>избирательную комиссию отчетов о поступлении и расходовании денежных средств, выделенных на выборы</w:t>
            </w:r>
          </w:p>
        </w:tc>
        <w:tc>
          <w:tcPr>
            <w:tcW w:w="2533" w:type="dxa"/>
            <w:vAlign w:val="center"/>
          </w:tcPr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позднее, чем чер</w:t>
            </w:r>
            <w:r>
              <w:rPr>
                <w:sz w:val="22"/>
                <w:szCs w:val="22"/>
              </w:rPr>
              <w:t>ез 2</w:t>
            </w:r>
            <w:r w:rsidRPr="00584F1D">
              <w:rPr>
                <w:sz w:val="22"/>
                <w:szCs w:val="22"/>
              </w:rPr>
              <w:t>0 дней со дня голосования</w:t>
            </w:r>
          </w:p>
        </w:tc>
        <w:tc>
          <w:tcPr>
            <w:tcW w:w="2499" w:type="dxa"/>
            <w:vAlign w:val="center"/>
          </w:tcPr>
          <w:p w:rsidR="004004EC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позднее </w:t>
            </w:r>
          </w:p>
          <w:p w:rsidR="004004EC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октября</w:t>
            </w:r>
          </w:p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4 ст. 47</w:t>
            </w:r>
          </w:p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Default="004004EC" w:rsidP="00DD4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Окружные</w:t>
            </w:r>
            <w:r w:rsidRPr="00584F1D">
              <w:rPr>
                <w:sz w:val="22"/>
                <w:szCs w:val="22"/>
              </w:rPr>
              <w:t xml:space="preserve"> избирательные комиссии</w:t>
            </w:r>
          </w:p>
        </w:tc>
      </w:tr>
      <w:tr w:rsidR="004004EC" w:rsidRPr="00584F1D" w:rsidTr="00AE02F1">
        <w:trPr>
          <w:trHeight w:val="832"/>
          <w:jc w:val="center"/>
        </w:trPr>
        <w:tc>
          <w:tcPr>
            <w:tcW w:w="810" w:type="dxa"/>
          </w:tcPr>
          <w:p w:rsidR="004004EC" w:rsidRPr="00584F1D" w:rsidRDefault="004004EC" w:rsidP="00DD4607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Представление в </w:t>
            </w:r>
            <w:r>
              <w:rPr>
                <w:sz w:val="22"/>
                <w:szCs w:val="22"/>
              </w:rPr>
              <w:t>Ростовскую-на-Дону городскую Думу</w:t>
            </w:r>
            <w:r w:rsidRPr="00584F1D">
              <w:rPr>
                <w:sz w:val="22"/>
                <w:szCs w:val="22"/>
              </w:rPr>
              <w:t xml:space="preserve"> отчета о поступлении и расходовании денежных средств, выделенных на выборы</w:t>
            </w:r>
          </w:p>
        </w:tc>
        <w:tc>
          <w:tcPr>
            <w:tcW w:w="2533" w:type="dxa"/>
            <w:vAlign w:val="center"/>
          </w:tcPr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позднее, чем через 45 дней со дня голосования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</w:t>
            </w:r>
          </w:p>
          <w:p w:rsidR="004004EC" w:rsidRPr="00584F1D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584F1D">
              <w:rPr>
                <w:sz w:val="22"/>
                <w:szCs w:val="22"/>
              </w:rPr>
              <w:t xml:space="preserve"> октября</w:t>
            </w:r>
          </w:p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</w:t>
            </w:r>
            <w:r w:rsidRPr="00584F1D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584F1D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4 ст. 47</w:t>
            </w:r>
          </w:p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</w:t>
            </w:r>
            <w:r w:rsidRPr="00584F1D">
              <w:rPr>
                <w:sz w:val="22"/>
                <w:szCs w:val="22"/>
              </w:rPr>
              <w:t>я</w:t>
            </w:r>
          </w:p>
          <w:p w:rsidR="004004EC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0D3216">
        <w:trPr>
          <w:trHeight w:val="832"/>
          <w:jc w:val="center"/>
        </w:trPr>
        <w:tc>
          <w:tcPr>
            <w:tcW w:w="810" w:type="dxa"/>
          </w:tcPr>
          <w:p w:rsidR="004004EC" w:rsidRPr="00584F1D" w:rsidRDefault="004004EC" w:rsidP="00DD4607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</w:tcPr>
          <w:p w:rsidR="004004EC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финансовых отчетов кандидатов, избирательных объединений в соответствующую избирательную комиссию:</w:t>
            </w:r>
          </w:p>
          <w:p w:rsidR="004004EC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первого;</w:t>
            </w:r>
          </w:p>
          <w:p w:rsidR="004004EC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 итогового</w:t>
            </w:r>
          </w:p>
        </w:tc>
        <w:tc>
          <w:tcPr>
            <w:tcW w:w="2533" w:type="dxa"/>
            <w:vAlign w:val="center"/>
          </w:tcPr>
          <w:p w:rsidR="004004EC" w:rsidRDefault="004004EC" w:rsidP="00DD4607">
            <w:pPr>
              <w:widowControl w:val="0"/>
              <w:jc w:val="center"/>
              <w:rPr>
                <w:szCs w:val="22"/>
              </w:rPr>
            </w:pPr>
          </w:p>
          <w:p w:rsidR="004004EC" w:rsidRDefault="004004EC" w:rsidP="00DD4607">
            <w:pPr>
              <w:widowControl w:val="0"/>
              <w:jc w:val="center"/>
              <w:rPr>
                <w:szCs w:val="22"/>
              </w:rPr>
            </w:pPr>
          </w:p>
          <w:p w:rsidR="004004EC" w:rsidRDefault="004004EC" w:rsidP="00DD4607">
            <w:pPr>
              <w:widowControl w:val="0"/>
              <w:jc w:val="center"/>
              <w:rPr>
                <w:szCs w:val="22"/>
              </w:rPr>
            </w:pPr>
          </w:p>
          <w:p w:rsidR="004004EC" w:rsidRPr="004F3324" w:rsidRDefault="004004EC" w:rsidP="00DD4607">
            <w:pPr>
              <w:widowControl w:val="0"/>
              <w:jc w:val="center"/>
              <w:rPr>
                <w:szCs w:val="22"/>
              </w:rPr>
            </w:pPr>
            <w:r w:rsidRPr="004F3324">
              <w:rPr>
                <w:szCs w:val="22"/>
              </w:rPr>
              <w:t>Одновременно с документами для регистрации</w:t>
            </w:r>
          </w:p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4F3324">
              <w:rPr>
                <w:szCs w:val="22"/>
              </w:rPr>
              <w:lastRenderedPageBreak/>
              <w:t>Не позднее чем через 30 дней со дня официального опубликования общих данных о результатах выборов</w:t>
            </w:r>
          </w:p>
        </w:tc>
        <w:tc>
          <w:tcPr>
            <w:tcW w:w="2499" w:type="dxa"/>
            <w:vAlign w:val="center"/>
          </w:tcPr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ч. </w:t>
            </w:r>
            <w:r>
              <w:rPr>
                <w:sz w:val="22"/>
                <w:szCs w:val="22"/>
              </w:rPr>
              <w:t>9</w:t>
            </w:r>
            <w:r w:rsidRPr="00584F1D">
              <w:rPr>
                <w:sz w:val="22"/>
                <w:szCs w:val="22"/>
              </w:rPr>
              <w:t xml:space="preserve"> ст.50</w:t>
            </w:r>
          </w:p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Default="004004EC" w:rsidP="00DD4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Кандидат, избирательное объединение</w:t>
            </w:r>
          </w:p>
        </w:tc>
      </w:tr>
      <w:tr w:rsidR="004004EC" w:rsidRPr="00584F1D" w:rsidTr="00AE02F1">
        <w:trPr>
          <w:trHeight w:val="832"/>
          <w:jc w:val="center"/>
        </w:trPr>
        <w:tc>
          <w:tcPr>
            <w:tcW w:w="810" w:type="dxa"/>
          </w:tcPr>
          <w:p w:rsidR="004004EC" w:rsidRPr="00584F1D" w:rsidRDefault="004004EC" w:rsidP="00DD4607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Передача в СМИ копий финансовых отчетов кандидатов</w:t>
            </w:r>
            <w:r>
              <w:rPr>
                <w:sz w:val="22"/>
                <w:szCs w:val="22"/>
              </w:rPr>
              <w:t>, избирательных объединений</w:t>
            </w:r>
          </w:p>
        </w:tc>
        <w:tc>
          <w:tcPr>
            <w:tcW w:w="2533" w:type="dxa"/>
            <w:vAlign w:val="center"/>
          </w:tcPr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 xml:space="preserve">Не позднее чем через </w:t>
            </w:r>
            <w:r>
              <w:rPr>
                <w:sz w:val="22"/>
                <w:szCs w:val="22"/>
              </w:rPr>
              <w:br/>
            </w:r>
            <w:r w:rsidRPr="00584F1D">
              <w:rPr>
                <w:sz w:val="22"/>
                <w:szCs w:val="22"/>
              </w:rPr>
              <w:t xml:space="preserve">5 дней со дня их </w:t>
            </w:r>
            <w:r>
              <w:rPr>
                <w:sz w:val="22"/>
                <w:szCs w:val="22"/>
              </w:rPr>
              <w:t>получения</w:t>
            </w:r>
          </w:p>
        </w:tc>
        <w:tc>
          <w:tcPr>
            <w:tcW w:w="2499" w:type="dxa"/>
            <w:vAlign w:val="center"/>
          </w:tcPr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 10 ст.50</w:t>
            </w:r>
          </w:p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DD4607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Муниципальная, окружная</w:t>
            </w:r>
          </w:p>
          <w:p w:rsidR="004004EC" w:rsidRDefault="004004EC" w:rsidP="00DD4607">
            <w:pPr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избирательная комиссия</w:t>
            </w:r>
          </w:p>
        </w:tc>
      </w:tr>
      <w:tr w:rsidR="004004EC" w:rsidRPr="00584F1D" w:rsidTr="00AE02F1">
        <w:trPr>
          <w:trHeight w:val="1411"/>
          <w:jc w:val="center"/>
        </w:trPr>
        <w:tc>
          <w:tcPr>
            <w:tcW w:w="810" w:type="dxa"/>
          </w:tcPr>
          <w:p w:rsidR="004004EC" w:rsidRPr="00584F1D" w:rsidRDefault="004004EC" w:rsidP="00DD4607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AA7EC4" w:rsidRDefault="004004EC" w:rsidP="0006231A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Предоставление информации о поступлении и расходовании средств на специальном избирательном счете</w:t>
            </w:r>
            <w:r>
              <w:rPr>
                <w:sz w:val="22"/>
                <w:szCs w:val="22"/>
              </w:rPr>
              <w:t xml:space="preserve"> данного кандидата, избирательного объединения</w:t>
            </w:r>
          </w:p>
        </w:tc>
        <w:tc>
          <w:tcPr>
            <w:tcW w:w="2533" w:type="dxa"/>
            <w:vAlign w:val="center"/>
          </w:tcPr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 xml:space="preserve">Периодически по требованию </w:t>
            </w:r>
            <w:r>
              <w:rPr>
                <w:sz w:val="22"/>
                <w:szCs w:val="22"/>
              </w:rPr>
              <w:t>соответствующей</w:t>
            </w:r>
            <w:r w:rsidRPr="00AA7EC4">
              <w:rPr>
                <w:sz w:val="22"/>
                <w:szCs w:val="22"/>
              </w:rPr>
              <w:t xml:space="preserve"> избирательной комиссии</w:t>
            </w:r>
            <w:r>
              <w:rPr>
                <w:sz w:val="22"/>
                <w:szCs w:val="22"/>
              </w:rPr>
              <w:t>,</w:t>
            </w:r>
            <w:r w:rsidRPr="00AA7EC4">
              <w:rPr>
                <w:sz w:val="22"/>
                <w:szCs w:val="22"/>
              </w:rPr>
              <w:t xml:space="preserve"> кандидата</w:t>
            </w:r>
            <w:r>
              <w:rPr>
                <w:sz w:val="22"/>
                <w:szCs w:val="22"/>
              </w:rPr>
              <w:t>, избирательного объединения</w:t>
            </w:r>
          </w:p>
        </w:tc>
        <w:tc>
          <w:tcPr>
            <w:tcW w:w="2499" w:type="dxa"/>
            <w:vAlign w:val="center"/>
          </w:tcPr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7 </w:t>
            </w:r>
            <w:r w:rsidRPr="00AA7EC4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>50</w:t>
            </w:r>
          </w:p>
          <w:p w:rsidR="004004EC" w:rsidRPr="00AA7EC4" w:rsidRDefault="004004EC" w:rsidP="00DD4607">
            <w:pPr>
              <w:jc w:val="center"/>
              <w:rPr>
                <w:i/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Default="004004EC" w:rsidP="00DD4607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 xml:space="preserve">Кредитная организация, </w:t>
            </w:r>
          </w:p>
          <w:p w:rsidR="004004EC" w:rsidRPr="00AA7EC4" w:rsidRDefault="004004EC" w:rsidP="00DD4607">
            <w:pPr>
              <w:jc w:val="center"/>
              <w:rPr>
                <w:i/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в которой открыт специальный избирательный</w:t>
            </w:r>
            <w:r w:rsidR="00366232">
              <w:rPr>
                <w:sz w:val="22"/>
                <w:szCs w:val="22"/>
              </w:rPr>
              <w:t xml:space="preserve"> </w:t>
            </w:r>
            <w:r w:rsidRPr="00AA7EC4">
              <w:rPr>
                <w:sz w:val="22"/>
                <w:szCs w:val="22"/>
              </w:rPr>
              <w:t>счет</w:t>
            </w:r>
          </w:p>
        </w:tc>
      </w:tr>
      <w:tr w:rsidR="004004EC" w:rsidRPr="00584F1D" w:rsidTr="004666BC">
        <w:trPr>
          <w:trHeight w:val="1514"/>
          <w:jc w:val="center"/>
        </w:trPr>
        <w:tc>
          <w:tcPr>
            <w:tcW w:w="810" w:type="dxa"/>
          </w:tcPr>
          <w:p w:rsidR="004004EC" w:rsidRPr="00584F1D" w:rsidRDefault="004004EC" w:rsidP="00DD4607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AA7EC4" w:rsidRDefault="004004EC" w:rsidP="004666BC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 xml:space="preserve">Предоставление по требованию </w:t>
            </w:r>
            <w:r>
              <w:rPr>
                <w:sz w:val="22"/>
                <w:szCs w:val="22"/>
              </w:rPr>
              <w:t xml:space="preserve">соответствующей комиссии, </w:t>
            </w:r>
            <w:r w:rsidRPr="00AA7EC4">
              <w:rPr>
                <w:sz w:val="22"/>
                <w:szCs w:val="22"/>
              </w:rPr>
              <w:t>кандидата</w:t>
            </w:r>
            <w:r>
              <w:rPr>
                <w:sz w:val="22"/>
                <w:szCs w:val="22"/>
              </w:rPr>
              <w:t>, избирательного объединения</w:t>
            </w:r>
            <w:r w:rsidRPr="00AA7EC4">
              <w:rPr>
                <w:sz w:val="22"/>
                <w:szCs w:val="22"/>
              </w:rPr>
              <w:t xml:space="preserve"> заверенных копий первичных финансовых документов, подтверждающих поступление и расходование средств </w:t>
            </w:r>
            <w:r>
              <w:rPr>
                <w:sz w:val="22"/>
                <w:szCs w:val="22"/>
              </w:rPr>
              <w:t>избирательных фондов</w:t>
            </w:r>
          </w:p>
        </w:tc>
        <w:tc>
          <w:tcPr>
            <w:tcW w:w="2533" w:type="dxa"/>
            <w:vAlign w:val="center"/>
          </w:tcPr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 xml:space="preserve">В трехдневный срок, </w:t>
            </w:r>
          </w:p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а за три дня до дня голосования - немедленно</w:t>
            </w:r>
          </w:p>
        </w:tc>
        <w:tc>
          <w:tcPr>
            <w:tcW w:w="2499" w:type="dxa"/>
            <w:vAlign w:val="center"/>
          </w:tcPr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AA7EC4" w:rsidRDefault="004004EC" w:rsidP="00597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ч. 7 </w:t>
            </w:r>
            <w:r w:rsidRPr="00AA7EC4">
              <w:rPr>
                <w:sz w:val="22"/>
                <w:szCs w:val="22"/>
              </w:rPr>
              <w:t>ст.</w:t>
            </w:r>
            <w:r>
              <w:rPr>
                <w:sz w:val="22"/>
                <w:szCs w:val="22"/>
              </w:rPr>
              <w:t>50</w:t>
            </w:r>
          </w:p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Default="004004EC" w:rsidP="00DD4607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 xml:space="preserve">Кредитная организация, </w:t>
            </w:r>
          </w:p>
          <w:p w:rsidR="004004EC" w:rsidRPr="00AA7EC4" w:rsidRDefault="004004EC" w:rsidP="00DD4607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в которой открыт специальный избирательный счет</w:t>
            </w:r>
          </w:p>
        </w:tc>
      </w:tr>
      <w:tr w:rsidR="004004EC" w:rsidRPr="00584F1D" w:rsidTr="006273DC">
        <w:trPr>
          <w:trHeight w:val="1934"/>
          <w:jc w:val="center"/>
        </w:trPr>
        <w:tc>
          <w:tcPr>
            <w:tcW w:w="810" w:type="dxa"/>
          </w:tcPr>
          <w:p w:rsidR="004004EC" w:rsidRPr="00584F1D" w:rsidRDefault="004004EC" w:rsidP="00B87B11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</w:tcPr>
          <w:p w:rsidR="004004EC" w:rsidRPr="00B87B11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B87B11">
              <w:rPr>
                <w:sz w:val="22"/>
                <w:szCs w:val="22"/>
              </w:rPr>
              <w:t>Перечисление неизрасходованных денежных средств, находящихся на специальных избирательных счетах:</w:t>
            </w:r>
          </w:p>
          <w:p w:rsidR="004004EC" w:rsidRPr="00B87B11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B87B11">
              <w:rPr>
                <w:sz w:val="22"/>
                <w:szCs w:val="22"/>
              </w:rPr>
              <w:t>а) гражданам, юридическим лицам;</w:t>
            </w:r>
          </w:p>
          <w:p w:rsidR="004004EC" w:rsidRPr="00B87B11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B87B11" w:rsidRDefault="004004EC" w:rsidP="00B87B11">
            <w:pPr>
              <w:jc w:val="center"/>
              <w:rPr>
                <w:sz w:val="22"/>
                <w:szCs w:val="22"/>
              </w:rPr>
            </w:pPr>
            <w:r w:rsidRPr="00B87B11">
              <w:rPr>
                <w:sz w:val="22"/>
                <w:szCs w:val="22"/>
              </w:rPr>
              <w:t>б) в доход местного бюджета.</w:t>
            </w:r>
          </w:p>
        </w:tc>
        <w:tc>
          <w:tcPr>
            <w:tcW w:w="2533" w:type="dxa"/>
            <w:vAlign w:val="center"/>
          </w:tcPr>
          <w:p w:rsidR="004004EC" w:rsidRPr="00B87B11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B87B11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B87B11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B87B11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B87B11">
              <w:rPr>
                <w:sz w:val="22"/>
                <w:szCs w:val="22"/>
              </w:rPr>
              <w:t>после дня голосования</w:t>
            </w:r>
          </w:p>
          <w:p w:rsidR="004004EC" w:rsidRPr="00B87B11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B87B11" w:rsidRDefault="004004EC" w:rsidP="00B87B11">
            <w:pPr>
              <w:jc w:val="center"/>
              <w:rPr>
                <w:sz w:val="22"/>
                <w:szCs w:val="22"/>
              </w:rPr>
            </w:pPr>
            <w:r w:rsidRPr="00B87B11">
              <w:rPr>
                <w:sz w:val="22"/>
                <w:szCs w:val="22"/>
              </w:rPr>
              <w:t xml:space="preserve">по истечении 60 дней </w:t>
            </w:r>
            <w:r w:rsidRPr="00B87B11">
              <w:rPr>
                <w:sz w:val="22"/>
                <w:szCs w:val="22"/>
              </w:rPr>
              <w:br/>
              <w:t>со дня голосования</w:t>
            </w:r>
          </w:p>
        </w:tc>
        <w:tc>
          <w:tcPr>
            <w:tcW w:w="2499" w:type="dxa"/>
            <w:vAlign w:val="center"/>
          </w:tcPr>
          <w:p w:rsidR="004004EC" w:rsidRPr="00B87B11" w:rsidRDefault="004004EC" w:rsidP="00B87B11">
            <w:pPr>
              <w:widowControl w:val="0"/>
              <w:jc w:val="center"/>
              <w:rPr>
                <w:sz w:val="16"/>
                <w:szCs w:val="22"/>
              </w:rPr>
            </w:pPr>
          </w:p>
          <w:p w:rsidR="004004EC" w:rsidRPr="00B87B11" w:rsidRDefault="004004EC" w:rsidP="00B87B11">
            <w:pPr>
              <w:widowControl w:val="0"/>
              <w:jc w:val="center"/>
              <w:rPr>
                <w:sz w:val="16"/>
                <w:szCs w:val="22"/>
              </w:rPr>
            </w:pPr>
          </w:p>
          <w:p w:rsidR="004004EC" w:rsidRPr="00B87B11" w:rsidRDefault="004004EC" w:rsidP="00B87B11">
            <w:pPr>
              <w:widowControl w:val="0"/>
              <w:jc w:val="center"/>
              <w:rPr>
                <w:sz w:val="16"/>
                <w:szCs w:val="22"/>
              </w:rPr>
            </w:pPr>
          </w:p>
          <w:p w:rsidR="004004EC" w:rsidRPr="00B87B11" w:rsidRDefault="004004EC" w:rsidP="00B87B11">
            <w:pPr>
              <w:widowControl w:val="0"/>
              <w:jc w:val="center"/>
              <w:rPr>
                <w:sz w:val="16"/>
                <w:szCs w:val="22"/>
              </w:rPr>
            </w:pPr>
          </w:p>
          <w:p w:rsidR="004004EC" w:rsidRPr="00B87B11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B87B11">
              <w:rPr>
                <w:sz w:val="22"/>
                <w:szCs w:val="22"/>
              </w:rPr>
              <w:t>С 14 сентября 2015 года</w:t>
            </w:r>
          </w:p>
          <w:p w:rsidR="004004EC" w:rsidRPr="00B87B11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B87B11" w:rsidRDefault="004004EC" w:rsidP="00B87B11">
            <w:pPr>
              <w:jc w:val="center"/>
              <w:rPr>
                <w:sz w:val="22"/>
                <w:szCs w:val="22"/>
              </w:rPr>
            </w:pPr>
            <w:r w:rsidRPr="00B87B11">
              <w:rPr>
                <w:sz w:val="22"/>
                <w:szCs w:val="22"/>
              </w:rPr>
              <w:t>С 12 ноября 2015 года</w:t>
            </w:r>
          </w:p>
        </w:tc>
        <w:tc>
          <w:tcPr>
            <w:tcW w:w="2712" w:type="dxa"/>
            <w:vAlign w:val="center"/>
          </w:tcPr>
          <w:p w:rsidR="004004EC" w:rsidRPr="00B87B11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B87B11">
              <w:rPr>
                <w:sz w:val="22"/>
                <w:szCs w:val="22"/>
              </w:rPr>
              <w:t>ч.11ст.50</w:t>
            </w:r>
          </w:p>
          <w:p w:rsidR="004004EC" w:rsidRPr="00B87B11" w:rsidRDefault="004004EC" w:rsidP="00B87B11">
            <w:pPr>
              <w:jc w:val="center"/>
              <w:rPr>
                <w:sz w:val="22"/>
                <w:szCs w:val="22"/>
              </w:rPr>
            </w:pPr>
            <w:r w:rsidRPr="00B87B11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4004EC" w:rsidRPr="00B87B11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B87B11">
              <w:rPr>
                <w:sz w:val="22"/>
                <w:szCs w:val="22"/>
              </w:rPr>
              <w:t>Кандидаты</w:t>
            </w:r>
            <w:r>
              <w:rPr>
                <w:sz w:val="22"/>
                <w:szCs w:val="22"/>
              </w:rPr>
              <w:t>, избирательные объединения</w:t>
            </w:r>
          </w:p>
          <w:p w:rsidR="004004EC" w:rsidRPr="00AA7EC4" w:rsidRDefault="004004EC" w:rsidP="00B57C25">
            <w:pPr>
              <w:ind w:left="-140" w:right="-117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Кредитная </w:t>
            </w:r>
            <w:r w:rsidRPr="00B57C25">
              <w:rPr>
                <w:szCs w:val="22"/>
              </w:rPr>
              <w:t>организация по письменному указа</w:t>
            </w:r>
            <w:r>
              <w:rPr>
                <w:szCs w:val="22"/>
              </w:rPr>
              <w:t>-</w:t>
            </w:r>
            <w:r w:rsidRPr="00B57C25">
              <w:rPr>
                <w:szCs w:val="22"/>
              </w:rPr>
              <w:t>нию</w:t>
            </w:r>
            <w:r w:rsidR="00366232">
              <w:rPr>
                <w:szCs w:val="22"/>
              </w:rPr>
              <w:t xml:space="preserve"> </w:t>
            </w:r>
            <w:r w:rsidRPr="00B57C25">
              <w:rPr>
                <w:szCs w:val="22"/>
              </w:rPr>
              <w:t>соответствующей избирательной комиссии</w:t>
            </w:r>
          </w:p>
        </w:tc>
      </w:tr>
      <w:tr w:rsidR="004004EC" w:rsidRPr="00584F1D" w:rsidTr="00C75540">
        <w:trPr>
          <w:trHeight w:val="442"/>
          <w:jc w:val="center"/>
        </w:trPr>
        <w:tc>
          <w:tcPr>
            <w:tcW w:w="15721" w:type="dxa"/>
            <w:gridSpan w:val="6"/>
            <w:vAlign w:val="center"/>
          </w:tcPr>
          <w:p w:rsidR="004004EC" w:rsidRPr="00584F1D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b/>
                <w:bCs/>
                <w:sz w:val="22"/>
                <w:szCs w:val="22"/>
              </w:rPr>
              <w:t>Рассмотрение избирательными комиссиями обращений граждан</w:t>
            </w:r>
          </w:p>
        </w:tc>
      </w:tr>
      <w:tr w:rsidR="004004EC" w:rsidRPr="00584F1D" w:rsidTr="00D10882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B87B11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Рассмотрение избирательными комиссиями поступивших в ходе избирательной кампании обращений граждан на нарушения избирательного законодательства</w:t>
            </w:r>
          </w:p>
        </w:tc>
        <w:tc>
          <w:tcPr>
            <w:tcW w:w="2533" w:type="dxa"/>
            <w:vAlign w:val="center"/>
          </w:tcPr>
          <w:p w:rsidR="004004EC" w:rsidRPr="00B6657D" w:rsidRDefault="004004EC" w:rsidP="00B6657D">
            <w:pPr>
              <w:widowControl w:val="0"/>
              <w:jc w:val="center"/>
              <w:rPr>
                <w:szCs w:val="22"/>
              </w:rPr>
            </w:pPr>
            <w:r w:rsidRPr="00B6657D">
              <w:rPr>
                <w:szCs w:val="22"/>
              </w:rPr>
              <w:t xml:space="preserve">В пятидневный срок, но не позднее дня, предшествующего дню голосования. </w:t>
            </w:r>
            <w:r w:rsidRPr="00B6657D">
              <w:rPr>
                <w:szCs w:val="22"/>
              </w:rPr>
              <w:br/>
              <w:t>А поступившие в день голосования или в день, следующий за днем голосования – немедленно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ч.3 ст.11</w:t>
            </w:r>
          </w:p>
          <w:p w:rsidR="004004EC" w:rsidRPr="00584F1D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Избирательные комиссии</w:t>
            </w:r>
          </w:p>
        </w:tc>
      </w:tr>
      <w:tr w:rsidR="004004EC" w:rsidRPr="00584F1D" w:rsidTr="00D10882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B87B11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B655BA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Рассмотрение избирательными комиссиями поступивших в ходе избирательной кампании обращений граждан о нарушении закона, требующих дополнительной проверки</w:t>
            </w:r>
          </w:p>
        </w:tc>
        <w:tc>
          <w:tcPr>
            <w:tcW w:w="2533" w:type="dxa"/>
            <w:vAlign w:val="center"/>
          </w:tcPr>
          <w:p w:rsidR="004004EC" w:rsidRPr="00584F1D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Не позднее чем в десятидневный срок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ч.3 ст. 11</w:t>
            </w:r>
          </w:p>
          <w:p w:rsidR="004004EC" w:rsidRPr="00584F1D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Избирательные</w:t>
            </w:r>
            <w:r w:rsidRPr="00584F1D">
              <w:rPr>
                <w:sz w:val="22"/>
                <w:szCs w:val="22"/>
              </w:rPr>
              <w:t xml:space="preserve"> комис</w:t>
            </w:r>
            <w:r>
              <w:rPr>
                <w:sz w:val="22"/>
                <w:szCs w:val="22"/>
              </w:rPr>
              <w:t>сии</w:t>
            </w:r>
          </w:p>
        </w:tc>
      </w:tr>
      <w:tr w:rsidR="004004EC" w:rsidRPr="00584F1D" w:rsidTr="00D10882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B87B11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584F1D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Рассмотрение правоохранительными органами и органами исполнительной власти представлений избирательных комиссий по вопросам нарушений закона</w:t>
            </w:r>
          </w:p>
        </w:tc>
        <w:tc>
          <w:tcPr>
            <w:tcW w:w="2533" w:type="dxa"/>
            <w:vAlign w:val="center"/>
          </w:tcPr>
          <w:p w:rsidR="004004EC" w:rsidRPr="008549FC" w:rsidRDefault="004004EC" w:rsidP="00B87B11">
            <w:pPr>
              <w:widowControl w:val="0"/>
              <w:jc w:val="center"/>
              <w:rPr>
                <w:szCs w:val="22"/>
              </w:rPr>
            </w:pPr>
            <w:r w:rsidRPr="008549FC">
              <w:rPr>
                <w:szCs w:val="22"/>
              </w:rPr>
              <w:t xml:space="preserve">В пятидневный срок, </w:t>
            </w:r>
            <w:r w:rsidRPr="008549FC">
              <w:rPr>
                <w:szCs w:val="22"/>
              </w:rPr>
              <w:br/>
              <w:t>а если представление получено за пять и менее дней до дня голосования, не позднее дня, предшествующего дню голосования, а если получено в день голосования или в день, следующий за днем голосования – немедленно</w:t>
            </w:r>
          </w:p>
        </w:tc>
        <w:tc>
          <w:tcPr>
            <w:tcW w:w="2499" w:type="dxa"/>
            <w:vAlign w:val="center"/>
          </w:tcPr>
          <w:p w:rsidR="004004EC" w:rsidRPr="00584F1D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584F1D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ч.4 ст.11</w:t>
            </w:r>
          </w:p>
          <w:p w:rsidR="004004EC" w:rsidRPr="00584F1D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584F1D" w:rsidRDefault="004004EC" w:rsidP="00B87B11">
            <w:pPr>
              <w:widowControl w:val="0"/>
              <w:jc w:val="center"/>
              <w:rPr>
                <w:sz w:val="22"/>
                <w:szCs w:val="22"/>
              </w:rPr>
            </w:pPr>
            <w:r w:rsidRPr="00584F1D">
              <w:rPr>
                <w:sz w:val="22"/>
                <w:szCs w:val="22"/>
              </w:rPr>
              <w:t>Правоохранительные органы и органы исполнительной власти</w:t>
            </w:r>
          </w:p>
        </w:tc>
      </w:tr>
      <w:tr w:rsidR="004004EC" w:rsidRPr="00584F1D" w:rsidTr="00C75540">
        <w:trPr>
          <w:trHeight w:val="451"/>
          <w:jc w:val="center"/>
        </w:trPr>
        <w:tc>
          <w:tcPr>
            <w:tcW w:w="15721" w:type="dxa"/>
            <w:gridSpan w:val="6"/>
            <w:vAlign w:val="center"/>
          </w:tcPr>
          <w:p w:rsidR="004004EC" w:rsidRPr="00AA7EC4" w:rsidRDefault="004004EC" w:rsidP="00B87B11">
            <w:pPr>
              <w:jc w:val="center"/>
              <w:rPr>
                <w:b/>
                <w:sz w:val="22"/>
                <w:szCs w:val="22"/>
              </w:rPr>
            </w:pPr>
            <w:r w:rsidRPr="00AA7EC4">
              <w:rPr>
                <w:b/>
                <w:sz w:val="22"/>
                <w:szCs w:val="22"/>
              </w:rPr>
              <w:t xml:space="preserve">Хранение избирательных и </w:t>
            </w:r>
            <w:r>
              <w:rPr>
                <w:b/>
                <w:sz w:val="22"/>
                <w:szCs w:val="22"/>
              </w:rPr>
              <w:t>иных документов</w:t>
            </w:r>
          </w:p>
        </w:tc>
      </w:tr>
      <w:tr w:rsidR="004004EC" w:rsidRPr="00584F1D" w:rsidTr="00FA3D36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B87B11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AA7EC4" w:rsidRDefault="004004EC" w:rsidP="00B87B11">
            <w:pPr>
              <w:pStyle w:val="33"/>
              <w:rPr>
                <w:i/>
                <w:iCs/>
                <w:sz w:val="22"/>
                <w:szCs w:val="22"/>
              </w:rPr>
            </w:pPr>
            <w:r w:rsidRPr="00AA7EC4">
              <w:rPr>
                <w:b w:val="0"/>
                <w:sz w:val="22"/>
                <w:szCs w:val="22"/>
              </w:rPr>
              <w:t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</w:t>
            </w:r>
          </w:p>
        </w:tc>
        <w:tc>
          <w:tcPr>
            <w:tcW w:w="2533" w:type="dxa"/>
            <w:vAlign w:val="center"/>
          </w:tcPr>
          <w:p w:rsidR="004004EC" w:rsidRPr="008549FC" w:rsidRDefault="004004EC" w:rsidP="00B87B11">
            <w:pPr>
              <w:pStyle w:val="33"/>
              <w:rPr>
                <w:b w:val="0"/>
                <w:sz w:val="20"/>
                <w:szCs w:val="22"/>
              </w:rPr>
            </w:pPr>
            <w:r w:rsidRPr="008549FC">
              <w:rPr>
                <w:b w:val="0"/>
                <w:sz w:val="20"/>
                <w:szCs w:val="22"/>
              </w:rPr>
              <w:t xml:space="preserve">В порядке, установленном </w:t>
            </w:r>
            <w:r w:rsidRPr="008549FC">
              <w:rPr>
                <w:b w:val="0"/>
                <w:spacing w:val="-6"/>
                <w:sz w:val="20"/>
                <w:szCs w:val="22"/>
              </w:rPr>
              <w:t>законодательством</w:t>
            </w:r>
            <w:r w:rsidRPr="008549FC">
              <w:rPr>
                <w:b w:val="0"/>
                <w:sz w:val="20"/>
                <w:szCs w:val="22"/>
              </w:rPr>
              <w:t xml:space="preserve"> Российской Федерации и постановлением Избирательной комиссии Ростовской области</w:t>
            </w:r>
          </w:p>
        </w:tc>
        <w:tc>
          <w:tcPr>
            <w:tcW w:w="2499" w:type="dxa"/>
            <w:vAlign w:val="center"/>
          </w:tcPr>
          <w:p w:rsidR="004004EC" w:rsidRPr="00AA7EC4" w:rsidRDefault="004004EC" w:rsidP="00B87B11">
            <w:pPr>
              <w:pStyle w:val="33"/>
              <w:rPr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Default="004004EC" w:rsidP="00B87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68 </w:t>
            </w:r>
          </w:p>
          <w:p w:rsidR="004004EC" w:rsidRPr="00AA7EC4" w:rsidRDefault="004004EC" w:rsidP="00B87B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AA7EC4" w:rsidRDefault="004004EC" w:rsidP="00B87B11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Избирательные комиссии</w:t>
            </w:r>
          </w:p>
        </w:tc>
      </w:tr>
      <w:tr w:rsidR="004004EC" w:rsidRPr="00584F1D" w:rsidTr="005511C3">
        <w:trPr>
          <w:trHeight w:val="664"/>
          <w:jc w:val="center"/>
        </w:trPr>
        <w:tc>
          <w:tcPr>
            <w:tcW w:w="810" w:type="dxa"/>
          </w:tcPr>
          <w:p w:rsidR="004004EC" w:rsidRPr="00584F1D" w:rsidRDefault="004004EC" w:rsidP="00B87B11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AA7EC4" w:rsidRDefault="004004EC" w:rsidP="00B87B1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Хранение документации избирательных комиссий</w:t>
            </w:r>
          </w:p>
        </w:tc>
        <w:tc>
          <w:tcPr>
            <w:tcW w:w="2533" w:type="dxa"/>
            <w:vAlign w:val="center"/>
          </w:tcPr>
          <w:p w:rsidR="004004EC" w:rsidRPr="00AA7EC4" w:rsidRDefault="004004EC" w:rsidP="00B87B11">
            <w:pPr>
              <w:pStyle w:val="33"/>
              <w:rPr>
                <w:b w:val="0"/>
                <w:sz w:val="22"/>
                <w:szCs w:val="22"/>
              </w:rPr>
            </w:pPr>
            <w:r w:rsidRPr="00AA7EC4">
              <w:rPr>
                <w:b w:val="0"/>
                <w:sz w:val="22"/>
                <w:szCs w:val="22"/>
              </w:rPr>
              <w:t>6 месяцев после даты проведения голосования</w:t>
            </w:r>
          </w:p>
        </w:tc>
        <w:tc>
          <w:tcPr>
            <w:tcW w:w="2499" w:type="dxa"/>
            <w:vAlign w:val="center"/>
          </w:tcPr>
          <w:p w:rsidR="004004EC" w:rsidRPr="00AA7EC4" w:rsidRDefault="004004EC" w:rsidP="00B87B11">
            <w:pPr>
              <w:pStyle w:val="33"/>
              <w:rPr>
                <w:b w:val="0"/>
                <w:spacing w:val="-4"/>
                <w:sz w:val="22"/>
                <w:szCs w:val="22"/>
              </w:rPr>
            </w:pPr>
            <w:r w:rsidRPr="00AA7EC4">
              <w:rPr>
                <w:b w:val="0"/>
                <w:spacing w:val="-4"/>
                <w:sz w:val="22"/>
                <w:szCs w:val="22"/>
              </w:rPr>
              <w:t>До 1</w:t>
            </w:r>
            <w:r>
              <w:rPr>
                <w:b w:val="0"/>
                <w:spacing w:val="-4"/>
                <w:sz w:val="22"/>
                <w:szCs w:val="22"/>
              </w:rPr>
              <w:t>3</w:t>
            </w:r>
            <w:r w:rsidRPr="00AA7EC4">
              <w:rPr>
                <w:b w:val="0"/>
                <w:spacing w:val="-4"/>
                <w:sz w:val="22"/>
                <w:szCs w:val="22"/>
              </w:rPr>
              <w:t xml:space="preserve"> марта</w:t>
            </w:r>
          </w:p>
          <w:p w:rsidR="004004EC" w:rsidRPr="00AA7EC4" w:rsidRDefault="004004EC" w:rsidP="00B87B11">
            <w:pPr>
              <w:pStyle w:val="33"/>
              <w:rPr>
                <w:b w:val="0"/>
                <w:spacing w:val="-4"/>
                <w:sz w:val="22"/>
                <w:szCs w:val="22"/>
              </w:rPr>
            </w:pPr>
            <w:r w:rsidRPr="00AA7EC4">
              <w:rPr>
                <w:b w:val="0"/>
                <w:spacing w:val="-4"/>
                <w:sz w:val="22"/>
                <w:szCs w:val="22"/>
              </w:rPr>
              <w:t>201</w:t>
            </w:r>
            <w:r>
              <w:rPr>
                <w:b w:val="0"/>
                <w:spacing w:val="-4"/>
                <w:sz w:val="22"/>
                <w:szCs w:val="22"/>
              </w:rPr>
              <w:t>6</w:t>
            </w:r>
            <w:r w:rsidRPr="00AA7EC4">
              <w:rPr>
                <w:b w:val="0"/>
                <w:spacing w:val="-4"/>
                <w:sz w:val="22"/>
                <w:szCs w:val="22"/>
              </w:rPr>
              <w:t xml:space="preserve"> года</w:t>
            </w:r>
          </w:p>
        </w:tc>
        <w:tc>
          <w:tcPr>
            <w:tcW w:w="2712" w:type="dxa"/>
            <w:vAlign w:val="center"/>
          </w:tcPr>
          <w:p w:rsidR="004004EC" w:rsidRPr="00AA7EC4" w:rsidRDefault="004004EC" w:rsidP="00B87B11">
            <w:pPr>
              <w:pStyle w:val="33"/>
              <w:rPr>
                <w:b w:val="0"/>
                <w:sz w:val="22"/>
                <w:szCs w:val="22"/>
              </w:rPr>
            </w:pPr>
            <w:r w:rsidRPr="00AA7EC4">
              <w:rPr>
                <w:b w:val="0"/>
                <w:sz w:val="22"/>
                <w:szCs w:val="22"/>
              </w:rPr>
              <w:t>ст.6</w:t>
            </w:r>
            <w:r>
              <w:rPr>
                <w:b w:val="0"/>
                <w:sz w:val="22"/>
                <w:szCs w:val="22"/>
              </w:rPr>
              <w:t>8</w:t>
            </w:r>
          </w:p>
          <w:p w:rsidR="004004EC" w:rsidRPr="00AA7EC4" w:rsidRDefault="004004EC" w:rsidP="00B87B11">
            <w:pPr>
              <w:pStyle w:val="33"/>
              <w:rPr>
                <w:b w:val="0"/>
                <w:sz w:val="22"/>
                <w:szCs w:val="22"/>
              </w:rPr>
            </w:pPr>
            <w:r w:rsidRPr="00AA7EC4">
              <w:rPr>
                <w:b w:val="0"/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AA7EC4" w:rsidRDefault="004004EC" w:rsidP="00B87B11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Избирательные комиссии</w:t>
            </w:r>
          </w:p>
        </w:tc>
      </w:tr>
      <w:tr w:rsidR="004004EC" w:rsidRPr="00584F1D" w:rsidTr="00FA3D36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B87B11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AA7EC4" w:rsidRDefault="004004EC" w:rsidP="003328A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Хранение бюллетеней</w:t>
            </w:r>
            <w:r>
              <w:rPr>
                <w:sz w:val="22"/>
                <w:szCs w:val="22"/>
              </w:rPr>
              <w:t xml:space="preserve">, </w:t>
            </w:r>
            <w:r w:rsidRPr="00AA7EC4">
              <w:rPr>
                <w:sz w:val="22"/>
                <w:szCs w:val="22"/>
              </w:rPr>
              <w:t>списков избирателей и подписных листов с подписями избирателей</w:t>
            </w:r>
          </w:p>
        </w:tc>
        <w:tc>
          <w:tcPr>
            <w:tcW w:w="2533" w:type="dxa"/>
            <w:vAlign w:val="center"/>
          </w:tcPr>
          <w:p w:rsidR="004004EC" w:rsidRPr="00AA7EC4" w:rsidRDefault="004004EC" w:rsidP="00B87B11">
            <w:pPr>
              <w:pStyle w:val="33"/>
              <w:rPr>
                <w:b w:val="0"/>
                <w:sz w:val="22"/>
                <w:szCs w:val="22"/>
              </w:rPr>
            </w:pPr>
            <w:r w:rsidRPr="00AA7EC4">
              <w:rPr>
                <w:b w:val="0"/>
                <w:sz w:val="22"/>
                <w:szCs w:val="22"/>
              </w:rPr>
              <w:t>1 год со дня завершения опубликования итогов голосования и результатов выборов</w:t>
            </w:r>
          </w:p>
        </w:tc>
        <w:tc>
          <w:tcPr>
            <w:tcW w:w="2499" w:type="dxa"/>
            <w:vAlign w:val="center"/>
          </w:tcPr>
          <w:p w:rsidR="004004EC" w:rsidRPr="00AA7EC4" w:rsidRDefault="004004EC" w:rsidP="00B87B11">
            <w:pPr>
              <w:pStyle w:val="33"/>
              <w:rPr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AA7EC4" w:rsidRDefault="004004EC" w:rsidP="00B87B11">
            <w:pPr>
              <w:pStyle w:val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ст.68</w:t>
            </w:r>
          </w:p>
          <w:p w:rsidR="004004EC" w:rsidRPr="00AA7EC4" w:rsidRDefault="004004EC" w:rsidP="00B87B11">
            <w:pPr>
              <w:pStyle w:val="33"/>
              <w:rPr>
                <w:b w:val="0"/>
                <w:sz w:val="22"/>
                <w:szCs w:val="22"/>
              </w:rPr>
            </w:pPr>
            <w:r w:rsidRPr="00AA7EC4">
              <w:rPr>
                <w:b w:val="0"/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AA7EC4" w:rsidRDefault="004004EC" w:rsidP="00B87B11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Избирательные комиссии</w:t>
            </w:r>
          </w:p>
        </w:tc>
      </w:tr>
      <w:tr w:rsidR="004004EC" w:rsidRPr="00584F1D" w:rsidTr="00FA3D36">
        <w:trPr>
          <w:trHeight w:val="20"/>
          <w:jc w:val="center"/>
        </w:trPr>
        <w:tc>
          <w:tcPr>
            <w:tcW w:w="810" w:type="dxa"/>
          </w:tcPr>
          <w:p w:rsidR="004004EC" w:rsidRPr="00584F1D" w:rsidRDefault="004004EC" w:rsidP="00B87B11">
            <w:pPr>
              <w:pStyle w:val="af6"/>
              <w:widowControl w:val="0"/>
              <w:numPr>
                <w:ilvl w:val="0"/>
                <w:numId w:val="6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4940" w:type="dxa"/>
            <w:vAlign w:val="center"/>
          </w:tcPr>
          <w:p w:rsidR="004004EC" w:rsidRPr="00AA7EC4" w:rsidRDefault="004004EC" w:rsidP="00B87B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Хранение протоколов об итогах голосования, о результатах выборов и сводных таблиц комиссий</w:t>
            </w:r>
          </w:p>
        </w:tc>
        <w:tc>
          <w:tcPr>
            <w:tcW w:w="2533" w:type="dxa"/>
            <w:vAlign w:val="center"/>
          </w:tcPr>
          <w:p w:rsidR="004004EC" w:rsidRPr="00AA7EC4" w:rsidRDefault="004004EC" w:rsidP="00B87B11">
            <w:pPr>
              <w:pStyle w:val="33"/>
              <w:rPr>
                <w:b w:val="0"/>
                <w:sz w:val="22"/>
                <w:szCs w:val="22"/>
              </w:rPr>
            </w:pPr>
            <w:r w:rsidRPr="00AA7EC4">
              <w:rPr>
                <w:b w:val="0"/>
                <w:sz w:val="22"/>
                <w:szCs w:val="22"/>
              </w:rPr>
              <w:t>1 год со дня официального опубликования решения о назначении даты новых выборов</w:t>
            </w:r>
          </w:p>
        </w:tc>
        <w:tc>
          <w:tcPr>
            <w:tcW w:w="2499" w:type="dxa"/>
            <w:vAlign w:val="center"/>
          </w:tcPr>
          <w:p w:rsidR="004004EC" w:rsidRPr="00AA7EC4" w:rsidRDefault="004004EC" w:rsidP="00B87B11">
            <w:pPr>
              <w:pStyle w:val="33"/>
              <w:rPr>
                <w:b w:val="0"/>
                <w:spacing w:val="-4"/>
                <w:sz w:val="22"/>
                <w:szCs w:val="22"/>
              </w:rPr>
            </w:pPr>
          </w:p>
        </w:tc>
        <w:tc>
          <w:tcPr>
            <w:tcW w:w="2712" w:type="dxa"/>
            <w:vAlign w:val="center"/>
          </w:tcPr>
          <w:p w:rsidR="004004EC" w:rsidRPr="00AA7EC4" w:rsidRDefault="004004EC" w:rsidP="00B87B11">
            <w:pPr>
              <w:pStyle w:val="3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ст.68</w:t>
            </w:r>
          </w:p>
          <w:p w:rsidR="004004EC" w:rsidRPr="00AA7EC4" w:rsidRDefault="004004EC" w:rsidP="00B87B11">
            <w:pPr>
              <w:pStyle w:val="33"/>
              <w:rPr>
                <w:b w:val="0"/>
                <w:sz w:val="22"/>
                <w:szCs w:val="22"/>
              </w:rPr>
            </w:pPr>
            <w:r w:rsidRPr="00AA7EC4">
              <w:rPr>
                <w:b w:val="0"/>
                <w:sz w:val="22"/>
                <w:szCs w:val="22"/>
              </w:rPr>
              <w:t>Областного закона</w:t>
            </w:r>
          </w:p>
        </w:tc>
        <w:tc>
          <w:tcPr>
            <w:tcW w:w="2227" w:type="dxa"/>
            <w:vAlign w:val="center"/>
          </w:tcPr>
          <w:p w:rsidR="004004EC" w:rsidRPr="00AA7EC4" w:rsidRDefault="004004EC" w:rsidP="00B87B11">
            <w:pPr>
              <w:jc w:val="center"/>
              <w:rPr>
                <w:sz w:val="22"/>
                <w:szCs w:val="22"/>
              </w:rPr>
            </w:pPr>
            <w:r w:rsidRPr="00AA7EC4">
              <w:rPr>
                <w:sz w:val="22"/>
                <w:szCs w:val="22"/>
              </w:rPr>
              <w:t>Избирательные комиссии</w:t>
            </w:r>
          </w:p>
        </w:tc>
      </w:tr>
    </w:tbl>
    <w:p w:rsidR="004004EC" w:rsidRDefault="004004EC"/>
    <w:sectPr w:rsidR="004004EC" w:rsidSect="00FB6AAD">
      <w:headerReference w:type="default" r:id="rId7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BF2" w:rsidRDefault="00E14BF2" w:rsidP="00F41597">
      <w:r>
        <w:separator/>
      </w:r>
    </w:p>
  </w:endnote>
  <w:endnote w:type="continuationSeparator" w:id="0">
    <w:p w:rsidR="00E14BF2" w:rsidRDefault="00E14BF2" w:rsidP="00F41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BF2" w:rsidRDefault="00E14BF2" w:rsidP="00F41597">
      <w:r>
        <w:separator/>
      </w:r>
    </w:p>
  </w:footnote>
  <w:footnote w:type="continuationSeparator" w:id="0">
    <w:p w:rsidR="00E14BF2" w:rsidRDefault="00E14BF2" w:rsidP="00F41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C34" w:rsidRDefault="00E30C34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90F32">
      <w:rPr>
        <w:noProof/>
      </w:rPr>
      <w:t>2</w:t>
    </w:r>
    <w:r>
      <w:rPr>
        <w:noProof/>
      </w:rPr>
      <w:fldChar w:fldCharType="end"/>
    </w:r>
  </w:p>
  <w:p w:rsidR="00E30C34" w:rsidRDefault="00E30C3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0EE"/>
    <w:multiLevelType w:val="multilevel"/>
    <w:tmpl w:val="62803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52727C2"/>
    <w:multiLevelType w:val="multilevel"/>
    <w:tmpl w:val="7DA49F88"/>
    <w:lvl w:ilvl="0">
      <w:numFmt w:val="decimalZero"/>
      <w:lvlText w:val="%1.0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2" w15:restartNumberingAfterBreak="0">
    <w:nsid w:val="21A436EC"/>
    <w:multiLevelType w:val="hybridMultilevel"/>
    <w:tmpl w:val="05248DA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7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19" w:hanging="180"/>
      </w:pPr>
      <w:rPr>
        <w:rFonts w:cs="Times New Roman"/>
      </w:rPr>
    </w:lvl>
  </w:abstractNum>
  <w:abstractNum w:abstractNumId="3" w15:restartNumberingAfterBreak="0">
    <w:nsid w:val="2758123D"/>
    <w:multiLevelType w:val="hybridMultilevel"/>
    <w:tmpl w:val="0A5C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971613"/>
    <w:multiLevelType w:val="hybridMultilevel"/>
    <w:tmpl w:val="FA066BF0"/>
    <w:lvl w:ilvl="0" w:tplc="B312713E">
      <w:start w:val="2013"/>
      <w:numFmt w:val="decimal"/>
      <w:lvlText w:val="%1"/>
      <w:lvlJc w:val="left"/>
      <w:pPr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695BDB"/>
    <w:multiLevelType w:val="hybridMultilevel"/>
    <w:tmpl w:val="65C48BE8"/>
    <w:lvl w:ilvl="0" w:tplc="B66A8782">
      <w:start w:val="1"/>
      <w:numFmt w:val="decimal"/>
      <w:lvlText w:val="%1."/>
      <w:lvlJc w:val="right"/>
      <w:pPr>
        <w:tabs>
          <w:tab w:val="num" w:pos="648"/>
        </w:tabs>
        <w:ind w:firstLine="2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AC70254"/>
    <w:multiLevelType w:val="multilevel"/>
    <w:tmpl w:val="FBF2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25BC"/>
    <w:rsid w:val="0000177C"/>
    <w:rsid w:val="000020EB"/>
    <w:rsid w:val="0000647C"/>
    <w:rsid w:val="00015EBB"/>
    <w:rsid w:val="000237DC"/>
    <w:rsid w:val="00027389"/>
    <w:rsid w:val="0003153C"/>
    <w:rsid w:val="00031EED"/>
    <w:rsid w:val="000323AA"/>
    <w:rsid w:val="000332BA"/>
    <w:rsid w:val="00034410"/>
    <w:rsid w:val="00040860"/>
    <w:rsid w:val="00042724"/>
    <w:rsid w:val="00043980"/>
    <w:rsid w:val="00043D5F"/>
    <w:rsid w:val="00044EE0"/>
    <w:rsid w:val="00046B5A"/>
    <w:rsid w:val="0005340C"/>
    <w:rsid w:val="0005434B"/>
    <w:rsid w:val="00055627"/>
    <w:rsid w:val="000575FC"/>
    <w:rsid w:val="00061082"/>
    <w:rsid w:val="000613E9"/>
    <w:rsid w:val="0006231A"/>
    <w:rsid w:val="00062884"/>
    <w:rsid w:val="0006695B"/>
    <w:rsid w:val="00076BAA"/>
    <w:rsid w:val="00084776"/>
    <w:rsid w:val="000A41BA"/>
    <w:rsid w:val="000A5489"/>
    <w:rsid w:val="000A69D5"/>
    <w:rsid w:val="000B20AB"/>
    <w:rsid w:val="000C0EAA"/>
    <w:rsid w:val="000C21B1"/>
    <w:rsid w:val="000C2385"/>
    <w:rsid w:val="000C3A1E"/>
    <w:rsid w:val="000C693B"/>
    <w:rsid w:val="000D0DC1"/>
    <w:rsid w:val="000D3216"/>
    <w:rsid w:val="000D45D5"/>
    <w:rsid w:val="000D51F8"/>
    <w:rsid w:val="000D7807"/>
    <w:rsid w:val="000E0C1C"/>
    <w:rsid w:val="000E4A4A"/>
    <w:rsid w:val="000E4C85"/>
    <w:rsid w:val="000E70F9"/>
    <w:rsid w:val="000E727F"/>
    <w:rsid w:val="000E78D4"/>
    <w:rsid w:val="000F026F"/>
    <w:rsid w:val="000F4550"/>
    <w:rsid w:val="000F4859"/>
    <w:rsid w:val="000F6181"/>
    <w:rsid w:val="001067FD"/>
    <w:rsid w:val="00111A79"/>
    <w:rsid w:val="00114F90"/>
    <w:rsid w:val="00115E6B"/>
    <w:rsid w:val="001201DA"/>
    <w:rsid w:val="00126355"/>
    <w:rsid w:val="00135FBC"/>
    <w:rsid w:val="00150194"/>
    <w:rsid w:val="00150316"/>
    <w:rsid w:val="00152BD9"/>
    <w:rsid w:val="00157615"/>
    <w:rsid w:val="00161CA0"/>
    <w:rsid w:val="00164CFB"/>
    <w:rsid w:val="00176D6B"/>
    <w:rsid w:val="00186454"/>
    <w:rsid w:val="00186B8E"/>
    <w:rsid w:val="00191B2C"/>
    <w:rsid w:val="00193BB2"/>
    <w:rsid w:val="0019427F"/>
    <w:rsid w:val="00194334"/>
    <w:rsid w:val="00195314"/>
    <w:rsid w:val="00197EBB"/>
    <w:rsid w:val="001A2E88"/>
    <w:rsid w:val="001A4AD4"/>
    <w:rsid w:val="001A75F1"/>
    <w:rsid w:val="001B1489"/>
    <w:rsid w:val="001B4341"/>
    <w:rsid w:val="001B6A41"/>
    <w:rsid w:val="001B6DEE"/>
    <w:rsid w:val="001C5E38"/>
    <w:rsid w:val="001D160B"/>
    <w:rsid w:val="001D48B4"/>
    <w:rsid w:val="001E01E9"/>
    <w:rsid w:val="001E2949"/>
    <w:rsid w:val="001E7296"/>
    <w:rsid w:val="001F023B"/>
    <w:rsid w:val="001F244E"/>
    <w:rsid w:val="001F732F"/>
    <w:rsid w:val="00203CEA"/>
    <w:rsid w:val="00215665"/>
    <w:rsid w:val="00217FD2"/>
    <w:rsid w:val="0022044D"/>
    <w:rsid w:val="002217DE"/>
    <w:rsid w:val="00222F2A"/>
    <w:rsid w:val="002246E1"/>
    <w:rsid w:val="00227FE5"/>
    <w:rsid w:val="00234B24"/>
    <w:rsid w:val="0023709B"/>
    <w:rsid w:val="00237F4C"/>
    <w:rsid w:val="00240B04"/>
    <w:rsid w:val="00241D39"/>
    <w:rsid w:val="0024479B"/>
    <w:rsid w:val="00247053"/>
    <w:rsid w:val="002471AF"/>
    <w:rsid w:val="002530A4"/>
    <w:rsid w:val="00264B42"/>
    <w:rsid w:val="002679AD"/>
    <w:rsid w:val="00272F80"/>
    <w:rsid w:val="0028282C"/>
    <w:rsid w:val="002958EE"/>
    <w:rsid w:val="002A0DBF"/>
    <w:rsid w:val="002A267C"/>
    <w:rsid w:val="002A32FB"/>
    <w:rsid w:val="002A447B"/>
    <w:rsid w:val="002A4B0A"/>
    <w:rsid w:val="002B03AD"/>
    <w:rsid w:val="002B2E18"/>
    <w:rsid w:val="002C045A"/>
    <w:rsid w:val="002C3F7C"/>
    <w:rsid w:val="002D0258"/>
    <w:rsid w:val="002E6DCD"/>
    <w:rsid w:val="002E74E5"/>
    <w:rsid w:val="002F2279"/>
    <w:rsid w:val="002F53E8"/>
    <w:rsid w:val="002F75DB"/>
    <w:rsid w:val="00304928"/>
    <w:rsid w:val="00305F0D"/>
    <w:rsid w:val="00312D30"/>
    <w:rsid w:val="0031358F"/>
    <w:rsid w:val="0031512E"/>
    <w:rsid w:val="00316CA9"/>
    <w:rsid w:val="003266F7"/>
    <w:rsid w:val="00327589"/>
    <w:rsid w:val="003328AF"/>
    <w:rsid w:val="00334A77"/>
    <w:rsid w:val="00336546"/>
    <w:rsid w:val="00336A8E"/>
    <w:rsid w:val="00342BBF"/>
    <w:rsid w:val="003433F7"/>
    <w:rsid w:val="0034608F"/>
    <w:rsid w:val="003472A8"/>
    <w:rsid w:val="003473C2"/>
    <w:rsid w:val="00350C72"/>
    <w:rsid w:val="00351A42"/>
    <w:rsid w:val="0035334D"/>
    <w:rsid w:val="003614E6"/>
    <w:rsid w:val="003647EA"/>
    <w:rsid w:val="00364A73"/>
    <w:rsid w:val="00366232"/>
    <w:rsid w:val="0037245C"/>
    <w:rsid w:val="0037391E"/>
    <w:rsid w:val="003757C1"/>
    <w:rsid w:val="0037616F"/>
    <w:rsid w:val="00377B5E"/>
    <w:rsid w:val="0038048B"/>
    <w:rsid w:val="00391363"/>
    <w:rsid w:val="00391466"/>
    <w:rsid w:val="00394EF4"/>
    <w:rsid w:val="003A0C2F"/>
    <w:rsid w:val="003A60BF"/>
    <w:rsid w:val="003A6397"/>
    <w:rsid w:val="003A6438"/>
    <w:rsid w:val="003B1423"/>
    <w:rsid w:val="003B2A05"/>
    <w:rsid w:val="003B36B4"/>
    <w:rsid w:val="003C3F48"/>
    <w:rsid w:val="003C6755"/>
    <w:rsid w:val="003C7ECE"/>
    <w:rsid w:val="003D15FC"/>
    <w:rsid w:val="003D2E51"/>
    <w:rsid w:val="003D44C9"/>
    <w:rsid w:val="003D6F8A"/>
    <w:rsid w:val="003E1300"/>
    <w:rsid w:val="003E7D84"/>
    <w:rsid w:val="003F29DB"/>
    <w:rsid w:val="003F29FD"/>
    <w:rsid w:val="003F6ABC"/>
    <w:rsid w:val="003F6C36"/>
    <w:rsid w:val="004004EC"/>
    <w:rsid w:val="00401FCE"/>
    <w:rsid w:val="004043CE"/>
    <w:rsid w:val="004052E9"/>
    <w:rsid w:val="00410697"/>
    <w:rsid w:val="00413AF3"/>
    <w:rsid w:val="00416213"/>
    <w:rsid w:val="00416862"/>
    <w:rsid w:val="00430832"/>
    <w:rsid w:val="00431DA4"/>
    <w:rsid w:val="00436C4E"/>
    <w:rsid w:val="00440416"/>
    <w:rsid w:val="00442759"/>
    <w:rsid w:val="0044350B"/>
    <w:rsid w:val="004526A1"/>
    <w:rsid w:val="00452F38"/>
    <w:rsid w:val="00464A73"/>
    <w:rsid w:val="004666BC"/>
    <w:rsid w:val="00481318"/>
    <w:rsid w:val="00481504"/>
    <w:rsid w:val="00487341"/>
    <w:rsid w:val="0049284D"/>
    <w:rsid w:val="00494F80"/>
    <w:rsid w:val="00495518"/>
    <w:rsid w:val="00496B60"/>
    <w:rsid w:val="004971F3"/>
    <w:rsid w:val="004A3F69"/>
    <w:rsid w:val="004A5C31"/>
    <w:rsid w:val="004A714E"/>
    <w:rsid w:val="004B4A72"/>
    <w:rsid w:val="004B66FB"/>
    <w:rsid w:val="004C2E8C"/>
    <w:rsid w:val="004C692E"/>
    <w:rsid w:val="004D5B04"/>
    <w:rsid w:val="004D7134"/>
    <w:rsid w:val="004E03D6"/>
    <w:rsid w:val="004E6558"/>
    <w:rsid w:val="004E69D3"/>
    <w:rsid w:val="004F3324"/>
    <w:rsid w:val="004F48F2"/>
    <w:rsid w:val="004F5F56"/>
    <w:rsid w:val="00501A6A"/>
    <w:rsid w:val="00511670"/>
    <w:rsid w:val="00520A80"/>
    <w:rsid w:val="00521735"/>
    <w:rsid w:val="00530367"/>
    <w:rsid w:val="00531B5A"/>
    <w:rsid w:val="00531E47"/>
    <w:rsid w:val="00533046"/>
    <w:rsid w:val="00533566"/>
    <w:rsid w:val="00533DA4"/>
    <w:rsid w:val="00535334"/>
    <w:rsid w:val="00536345"/>
    <w:rsid w:val="00541FD6"/>
    <w:rsid w:val="00542A79"/>
    <w:rsid w:val="005511C3"/>
    <w:rsid w:val="00552E37"/>
    <w:rsid w:val="00556508"/>
    <w:rsid w:val="00560CDF"/>
    <w:rsid w:val="0057434D"/>
    <w:rsid w:val="00577647"/>
    <w:rsid w:val="00577E8B"/>
    <w:rsid w:val="00584F1D"/>
    <w:rsid w:val="00584F30"/>
    <w:rsid w:val="005870B1"/>
    <w:rsid w:val="00590BFF"/>
    <w:rsid w:val="00590C91"/>
    <w:rsid w:val="005921F1"/>
    <w:rsid w:val="00593657"/>
    <w:rsid w:val="00596FBF"/>
    <w:rsid w:val="005972D6"/>
    <w:rsid w:val="005A01A0"/>
    <w:rsid w:val="005B22A8"/>
    <w:rsid w:val="005B3D1D"/>
    <w:rsid w:val="005B52AC"/>
    <w:rsid w:val="005B787C"/>
    <w:rsid w:val="005C74A6"/>
    <w:rsid w:val="005D37C4"/>
    <w:rsid w:val="005D422C"/>
    <w:rsid w:val="005D6140"/>
    <w:rsid w:val="005E70DC"/>
    <w:rsid w:val="005E71F7"/>
    <w:rsid w:val="005E78A9"/>
    <w:rsid w:val="00611B2D"/>
    <w:rsid w:val="00624B18"/>
    <w:rsid w:val="006273DC"/>
    <w:rsid w:val="0063118F"/>
    <w:rsid w:val="006405F9"/>
    <w:rsid w:val="00640765"/>
    <w:rsid w:val="00650F4D"/>
    <w:rsid w:val="00652408"/>
    <w:rsid w:val="00654D1F"/>
    <w:rsid w:val="006575D2"/>
    <w:rsid w:val="006601AD"/>
    <w:rsid w:val="00660472"/>
    <w:rsid w:val="006640AD"/>
    <w:rsid w:val="00665569"/>
    <w:rsid w:val="00677451"/>
    <w:rsid w:val="00691538"/>
    <w:rsid w:val="006A0865"/>
    <w:rsid w:val="006A1C05"/>
    <w:rsid w:val="006A3B8E"/>
    <w:rsid w:val="006A4999"/>
    <w:rsid w:val="006B1B8D"/>
    <w:rsid w:val="006B2C3B"/>
    <w:rsid w:val="006C0C99"/>
    <w:rsid w:val="006C16F9"/>
    <w:rsid w:val="006C539F"/>
    <w:rsid w:val="006D120E"/>
    <w:rsid w:val="006D31A1"/>
    <w:rsid w:val="006D4E7F"/>
    <w:rsid w:val="006E50F7"/>
    <w:rsid w:val="006F109D"/>
    <w:rsid w:val="006F20C2"/>
    <w:rsid w:val="006F69F6"/>
    <w:rsid w:val="00700A4D"/>
    <w:rsid w:val="0070779E"/>
    <w:rsid w:val="00720F41"/>
    <w:rsid w:val="00724716"/>
    <w:rsid w:val="0072483E"/>
    <w:rsid w:val="00731CE4"/>
    <w:rsid w:val="00732A18"/>
    <w:rsid w:val="007400ED"/>
    <w:rsid w:val="00740473"/>
    <w:rsid w:val="00741E96"/>
    <w:rsid w:val="0074301B"/>
    <w:rsid w:val="00750700"/>
    <w:rsid w:val="007510CB"/>
    <w:rsid w:val="007521EB"/>
    <w:rsid w:val="00752A2C"/>
    <w:rsid w:val="007542DA"/>
    <w:rsid w:val="007571F8"/>
    <w:rsid w:val="00760455"/>
    <w:rsid w:val="00760783"/>
    <w:rsid w:val="0077146D"/>
    <w:rsid w:val="00772DE5"/>
    <w:rsid w:val="007864D4"/>
    <w:rsid w:val="00791826"/>
    <w:rsid w:val="007A2B85"/>
    <w:rsid w:val="007A7273"/>
    <w:rsid w:val="007B5F81"/>
    <w:rsid w:val="007B7306"/>
    <w:rsid w:val="007C51D4"/>
    <w:rsid w:val="007D1521"/>
    <w:rsid w:val="007D1FDB"/>
    <w:rsid w:val="007D6DAC"/>
    <w:rsid w:val="007E326D"/>
    <w:rsid w:val="007E4CC7"/>
    <w:rsid w:val="007F682B"/>
    <w:rsid w:val="00802F9F"/>
    <w:rsid w:val="00805FD8"/>
    <w:rsid w:val="00807DDA"/>
    <w:rsid w:val="00810295"/>
    <w:rsid w:val="00811605"/>
    <w:rsid w:val="00814518"/>
    <w:rsid w:val="00816583"/>
    <w:rsid w:val="008176C1"/>
    <w:rsid w:val="00821C46"/>
    <w:rsid w:val="00830FD6"/>
    <w:rsid w:val="00832AA7"/>
    <w:rsid w:val="00833C9F"/>
    <w:rsid w:val="00837362"/>
    <w:rsid w:val="008425E7"/>
    <w:rsid w:val="00846805"/>
    <w:rsid w:val="00847B25"/>
    <w:rsid w:val="008508FF"/>
    <w:rsid w:val="00851F9C"/>
    <w:rsid w:val="00852181"/>
    <w:rsid w:val="0085304F"/>
    <w:rsid w:val="008549FC"/>
    <w:rsid w:val="0085663D"/>
    <w:rsid w:val="00871515"/>
    <w:rsid w:val="00871D45"/>
    <w:rsid w:val="0087362D"/>
    <w:rsid w:val="008748C0"/>
    <w:rsid w:val="00874986"/>
    <w:rsid w:val="00893708"/>
    <w:rsid w:val="00897B0A"/>
    <w:rsid w:val="008A189D"/>
    <w:rsid w:val="008B5515"/>
    <w:rsid w:val="008C16F6"/>
    <w:rsid w:val="008C6937"/>
    <w:rsid w:val="008D035F"/>
    <w:rsid w:val="008D0E53"/>
    <w:rsid w:val="008E09DB"/>
    <w:rsid w:val="008E0AA4"/>
    <w:rsid w:val="008E2353"/>
    <w:rsid w:val="008E5F00"/>
    <w:rsid w:val="008E60E4"/>
    <w:rsid w:val="008E62E3"/>
    <w:rsid w:val="008E680F"/>
    <w:rsid w:val="008F1D90"/>
    <w:rsid w:val="008F5295"/>
    <w:rsid w:val="008F7ABC"/>
    <w:rsid w:val="009040F9"/>
    <w:rsid w:val="00913448"/>
    <w:rsid w:val="00914671"/>
    <w:rsid w:val="00916702"/>
    <w:rsid w:val="00920BEE"/>
    <w:rsid w:val="00921591"/>
    <w:rsid w:val="009239FE"/>
    <w:rsid w:val="009243EC"/>
    <w:rsid w:val="009345D7"/>
    <w:rsid w:val="00946091"/>
    <w:rsid w:val="0095209C"/>
    <w:rsid w:val="0096143A"/>
    <w:rsid w:val="00966055"/>
    <w:rsid w:val="00977B83"/>
    <w:rsid w:val="009802AA"/>
    <w:rsid w:val="00981F28"/>
    <w:rsid w:val="0098293A"/>
    <w:rsid w:val="00984C28"/>
    <w:rsid w:val="00991656"/>
    <w:rsid w:val="009A0198"/>
    <w:rsid w:val="009A0F38"/>
    <w:rsid w:val="009B3418"/>
    <w:rsid w:val="009C0331"/>
    <w:rsid w:val="009C387B"/>
    <w:rsid w:val="009D1992"/>
    <w:rsid w:val="009E1DAC"/>
    <w:rsid w:val="009F3E5D"/>
    <w:rsid w:val="00A01D71"/>
    <w:rsid w:val="00A02495"/>
    <w:rsid w:val="00A040C2"/>
    <w:rsid w:val="00A127CB"/>
    <w:rsid w:val="00A1344E"/>
    <w:rsid w:val="00A13650"/>
    <w:rsid w:val="00A17076"/>
    <w:rsid w:val="00A21D82"/>
    <w:rsid w:val="00A22EFF"/>
    <w:rsid w:val="00A26BF9"/>
    <w:rsid w:val="00A31144"/>
    <w:rsid w:val="00A3776B"/>
    <w:rsid w:val="00A45091"/>
    <w:rsid w:val="00A5068F"/>
    <w:rsid w:val="00A57A4E"/>
    <w:rsid w:val="00A615A2"/>
    <w:rsid w:val="00A62CE8"/>
    <w:rsid w:val="00A675E4"/>
    <w:rsid w:val="00A707E1"/>
    <w:rsid w:val="00A7492A"/>
    <w:rsid w:val="00A80A46"/>
    <w:rsid w:val="00A85863"/>
    <w:rsid w:val="00A917B1"/>
    <w:rsid w:val="00A948FF"/>
    <w:rsid w:val="00A96EC2"/>
    <w:rsid w:val="00AA14DD"/>
    <w:rsid w:val="00AA4BC7"/>
    <w:rsid w:val="00AA6D32"/>
    <w:rsid w:val="00AA7EC4"/>
    <w:rsid w:val="00AB7FBB"/>
    <w:rsid w:val="00AC3B6E"/>
    <w:rsid w:val="00AC4DB0"/>
    <w:rsid w:val="00AC4FCE"/>
    <w:rsid w:val="00AC6F8D"/>
    <w:rsid w:val="00AD398A"/>
    <w:rsid w:val="00AD4931"/>
    <w:rsid w:val="00AD6F93"/>
    <w:rsid w:val="00AD744E"/>
    <w:rsid w:val="00AE02F1"/>
    <w:rsid w:val="00AE12CB"/>
    <w:rsid w:val="00AE145F"/>
    <w:rsid w:val="00AE2476"/>
    <w:rsid w:val="00AE3761"/>
    <w:rsid w:val="00AF01BF"/>
    <w:rsid w:val="00AF085E"/>
    <w:rsid w:val="00AF52A6"/>
    <w:rsid w:val="00AF634C"/>
    <w:rsid w:val="00B21060"/>
    <w:rsid w:val="00B21A11"/>
    <w:rsid w:val="00B565DB"/>
    <w:rsid w:val="00B57C25"/>
    <w:rsid w:val="00B61D0D"/>
    <w:rsid w:val="00B655BA"/>
    <w:rsid w:val="00B66295"/>
    <w:rsid w:val="00B6657D"/>
    <w:rsid w:val="00B67966"/>
    <w:rsid w:val="00B70A7B"/>
    <w:rsid w:val="00B760F7"/>
    <w:rsid w:val="00B87917"/>
    <w:rsid w:val="00B87B11"/>
    <w:rsid w:val="00B90B03"/>
    <w:rsid w:val="00BA0928"/>
    <w:rsid w:val="00BB140F"/>
    <w:rsid w:val="00BB149C"/>
    <w:rsid w:val="00BB2B22"/>
    <w:rsid w:val="00BC172A"/>
    <w:rsid w:val="00BC66BC"/>
    <w:rsid w:val="00BC67DB"/>
    <w:rsid w:val="00BD6375"/>
    <w:rsid w:val="00BD70F6"/>
    <w:rsid w:val="00BE10FB"/>
    <w:rsid w:val="00BE223E"/>
    <w:rsid w:val="00BE5A60"/>
    <w:rsid w:val="00BE7FBB"/>
    <w:rsid w:val="00BF1E07"/>
    <w:rsid w:val="00BF4B34"/>
    <w:rsid w:val="00BF63A2"/>
    <w:rsid w:val="00C00A87"/>
    <w:rsid w:val="00C01850"/>
    <w:rsid w:val="00C02436"/>
    <w:rsid w:val="00C042CF"/>
    <w:rsid w:val="00C05ADB"/>
    <w:rsid w:val="00C138BA"/>
    <w:rsid w:val="00C14132"/>
    <w:rsid w:val="00C23031"/>
    <w:rsid w:val="00C26F3E"/>
    <w:rsid w:val="00C270AE"/>
    <w:rsid w:val="00C31A92"/>
    <w:rsid w:val="00C343CB"/>
    <w:rsid w:val="00C419C7"/>
    <w:rsid w:val="00C47634"/>
    <w:rsid w:val="00C52F35"/>
    <w:rsid w:val="00C557C6"/>
    <w:rsid w:val="00C619AE"/>
    <w:rsid w:val="00C61F2E"/>
    <w:rsid w:val="00C625BC"/>
    <w:rsid w:val="00C636A5"/>
    <w:rsid w:val="00C75540"/>
    <w:rsid w:val="00C83A2F"/>
    <w:rsid w:val="00C84EE7"/>
    <w:rsid w:val="00C86684"/>
    <w:rsid w:val="00C86D2E"/>
    <w:rsid w:val="00C94760"/>
    <w:rsid w:val="00CA0EE9"/>
    <w:rsid w:val="00CA3441"/>
    <w:rsid w:val="00CA3DD3"/>
    <w:rsid w:val="00CA577F"/>
    <w:rsid w:val="00CA7028"/>
    <w:rsid w:val="00CB0010"/>
    <w:rsid w:val="00CB5D58"/>
    <w:rsid w:val="00CB7489"/>
    <w:rsid w:val="00CC0B3E"/>
    <w:rsid w:val="00CC72B6"/>
    <w:rsid w:val="00CC732C"/>
    <w:rsid w:val="00CC7DA1"/>
    <w:rsid w:val="00CD12E3"/>
    <w:rsid w:val="00CD36F7"/>
    <w:rsid w:val="00CD413F"/>
    <w:rsid w:val="00CD4E26"/>
    <w:rsid w:val="00CD793D"/>
    <w:rsid w:val="00CE04EE"/>
    <w:rsid w:val="00CE1C90"/>
    <w:rsid w:val="00CE3B48"/>
    <w:rsid w:val="00CF2095"/>
    <w:rsid w:val="00CF3C5D"/>
    <w:rsid w:val="00CF48AF"/>
    <w:rsid w:val="00CF4EAA"/>
    <w:rsid w:val="00CF5DD9"/>
    <w:rsid w:val="00CF7DE6"/>
    <w:rsid w:val="00D069EA"/>
    <w:rsid w:val="00D10882"/>
    <w:rsid w:val="00D124FD"/>
    <w:rsid w:val="00D15E88"/>
    <w:rsid w:val="00D222D1"/>
    <w:rsid w:val="00D254E4"/>
    <w:rsid w:val="00D27542"/>
    <w:rsid w:val="00D30FF0"/>
    <w:rsid w:val="00D32A89"/>
    <w:rsid w:val="00D34B40"/>
    <w:rsid w:val="00D36C3A"/>
    <w:rsid w:val="00D404B9"/>
    <w:rsid w:val="00D50D6A"/>
    <w:rsid w:val="00D549FE"/>
    <w:rsid w:val="00D55CAF"/>
    <w:rsid w:val="00D608C8"/>
    <w:rsid w:val="00D61F00"/>
    <w:rsid w:val="00D62DE5"/>
    <w:rsid w:val="00D6528B"/>
    <w:rsid w:val="00D730B4"/>
    <w:rsid w:val="00D915A4"/>
    <w:rsid w:val="00D9231A"/>
    <w:rsid w:val="00D95980"/>
    <w:rsid w:val="00DA315C"/>
    <w:rsid w:val="00DA6470"/>
    <w:rsid w:val="00DA77EA"/>
    <w:rsid w:val="00DB1074"/>
    <w:rsid w:val="00DC249A"/>
    <w:rsid w:val="00DC31AB"/>
    <w:rsid w:val="00DD0019"/>
    <w:rsid w:val="00DD3D52"/>
    <w:rsid w:val="00DD4607"/>
    <w:rsid w:val="00DE34DB"/>
    <w:rsid w:val="00DE5DE8"/>
    <w:rsid w:val="00DF3902"/>
    <w:rsid w:val="00DF61EE"/>
    <w:rsid w:val="00E053F7"/>
    <w:rsid w:val="00E107B2"/>
    <w:rsid w:val="00E10836"/>
    <w:rsid w:val="00E13DB1"/>
    <w:rsid w:val="00E14BF2"/>
    <w:rsid w:val="00E151EC"/>
    <w:rsid w:val="00E26744"/>
    <w:rsid w:val="00E30C34"/>
    <w:rsid w:val="00E369B3"/>
    <w:rsid w:val="00E36D55"/>
    <w:rsid w:val="00E4384F"/>
    <w:rsid w:val="00E47890"/>
    <w:rsid w:val="00E50B89"/>
    <w:rsid w:val="00E510A3"/>
    <w:rsid w:val="00E52F18"/>
    <w:rsid w:val="00E53237"/>
    <w:rsid w:val="00E567A2"/>
    <w:rsid w:val="00E6042A"/>
    <w:rsid w:val="00E60D0C"/>
    <w:rsid w:val="00E6132A"/>
    <w:rsid w:val="00E65869"/>
    <w:rsid w:val="00E81CC2"/>
    <w:rsid w:val="00E84CBC"/>
    <w:rsid w:val="00E84D24"/>
    <w:rsid w:val="00E84F16"/>
    <w:rsid w:val="00E90557"/>
    <w:rsid w:val="00E95C75"/>
    <w:rsid w:val="00EA5FDD"/>
    <w:rsid w:val="00EB3AE6"/>
    <w:rsid w:val="00EB4FF3"/>
    <w:rsid w:val="00EC4917"/>
    <w:rsid w:val="00EC591E"/>
    <w:rsid w:val="00EC6E82"/>
    <w:rsid w:val="00ED302A"/>
    <w:rsid w:val="00EE055F"/>
    <w:rsid w:val="00EE06CE"/>
    <w:rsid w:val="00EE24D3"/>
    <w:rsid w:val="00EF20D1"/>
    <w:rsid w:val="00EF3827"/>
    <w:rsid w:val="00EF3B5B"/>
    <w:rsid w:val="00EF5067"/>
    <w:rsid w:val="00EF5682"/>
    <w:rsid w:val="00F000C0"/>
    <w:rsid w:val="00F030BF"/>
    <w:rsid w:val="00F062A7"/>
    <w:rsid w:val="00F07396"/>
    <w:rsid w:val="00F1120A"/>
    <w:rsid w:val="00F12D0C"/>
    <w:rsid w:val="00F14E60"/>
    <w:rsid w:val="00F15E63"/>
    <w:rsid w:val="00F1600C"/>
    <w:rsid w:val="00F1701A"/>
    <w:rsid w:val="00F20377"/>
    <w:rsid w:val="00F23DA7"/>
    <w:rsid w:val="00F248BD"/>
    <w:rsid w:val="00F26E0C"/>
    <w:rsid w:val="00F341A2"/>
    <w:rsid w:val="00F3448E"/>
    <w:rsid w:val="00F35949"/>
    <w:rsid w:val="00F37608"/>
    <w:rsid w:val="00F40B61"/>
    <w:rsid w:val="00F41597"/>
    <w:rsid w:val="00F449AF"/>
    <w:rsid w:val="00F5005F"/>
    <w:rsid w:val="00F505D3"/>
    <w:rsid w:val="00F66639"/>
    <w:rsid w:val="00F66FA9"/>
    <w:rsid w:val="00F6763B"/>
    <w:rsid w:val="00F708DD"/>
    <w:rsid w:val="00F733F7"/>
    <w:rsid w:val="00F74E70"/>
    <w:rsid w:val="00F84428"/>
    <w:rsid w:val="00F862B0"/>
    <w:rsid w:val="00F875E3"/>
    <w:rsid w:val="00F90F32"/>
    <w:rsid w:val="00F926C0"/>
    <w:rsid w:val="00F94D1F"/>
    <w:rsid w:val="00F965DB"/>
    <w:rsid w:val="00F96AFE"/>
    <w:rsid w:val="00FA1925"/>
    <w:rsid w:val="00FA2D74"/>
    <w:rsid w:val="00FA3D36"/>
    <w:rsid w:val="00FA4EA2"/>
    <w:rsid w:val="00FB198D"/>
    <w:rsid w:val="00FB2533"/>
    <w:rsid w:val="00FB6AAD"/>
    <w:rsid w:val="00FC11A7"/>
    <w:rsid w:val="00FC13E7"/>
    <w:rsid w:val="00FC1CE6"/>
    <w:rsid w:val="00FD4FFE"/>
    <w:rsid w:val="00FD5ACF"/>
    <w:rsid w:val="00FE082A"/>
    <w:rsid w:val="00FE2A45"/>
    <w:rsid w:val="00FE52A0"/>
    <w:rsid w:val="00FE647F"/>
    <w:rsid w:val="00FE6CDE"/>
    <w:rsid w:val="00FE7322"/>
    <w:rsid w:val="00FF43C5"/>
    <w:rsid w:val="00FF7721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D81B7C3-88F8-4094-BA5B-56C1F303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5BC"/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625B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C625BC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C625BC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625B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E727F"/>
    <w:pPr>
      <w:keepNext/>
      <w:outlineLvl w:val="5"/>
    </w:pPr>
    <w:rPr>
      <w:rFonts w:eastAsia="Arial Unicode MS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5BC"/>
    <w:rPr>
      <w:rFonts w:eastAsia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625BC"/>
    <w:rPr>
      <w:rFonts w:eastAsia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C625BC"/>
    <w:rPr>
      <w:rFonts w:ascii="Arial" w:hAnsi="Arial"/>
      <w:b/>
      <w:sz w:val="26"/>
      <w:lang w:eastAsia="ru-RU"/>
    </w:rPr>
  </w:style>
  <w:style w:type="character" w:customStyle="1" w:styleId="50">
    <w:name w:val="Заголовок 5 Знак"/>
    <w:link w:val="5"/>
    <w:uiPriority w:val="99"/>
    <w:locked/>
    <w:rsid w:val="00C625BC"/>
    <w:rPr>
      <w:rFonts w:eastAsia="Times New Roman"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E727F"/>
    <w:rPr>
      <w:rFonts w:eastAsia="Arial Unicode MS" w:cs="Times New Roman"/>
      <w:i/>
      <w:iCs/>
      <w:sz w:val="24"/>
    </w:rPr>
  </w:style>
  <w:style w:type="paragraph" w:customStyle="1" w:styleId="Postan">
    <w:name w:val="Postan"/>
    <w:basedOn w:val="a"/>
    <w:uiPriority w:val="99"/>
    <w:rsid w:val="00C625BC"/>
    <w:pPr>
      <w:jc w:val="center"/>
    </w:pPr>
    <w:rPr>
      <w:sz w:val="28"/>
    </w:rPr>
  </w:style>
  <w:style w:type="paragraph" w:styleId="a3">
    <w:name w:val="Subtitle"/>
    <w:basedOn w:val="a"/>
    <w:link w:val="a4"/>
    <w:uiPriority w:val="99"/>
    <w:qFormat/>
    <w:rsid w:val="00C625BC"/>
    <w:pPr>
      <w:jc w:val="center"/>
    </w:pPr>
    <w:rPr>
      <w:rFonts w:ascii="Courier New" w:hAnsi="Courier New"/>
      <w:b/>
      <w:bCs/>
      <w:sz w:val="36"/>
      <w:szCs w:val="36"/>
    </w:rPr>
  </w:style>
  <w:style w:type="character" w:customStyle="1" w:styleId="a4">
    <w:name w:val="Подзаголовок Знак"/>
    <w:link w:val="a3"/>
    <w:uiPriority w:val="99"/>
    <w:locked/>
    <w:rsid w:val="00C625BC"/>
    <w:rPr>
      <w:rFonts w:ascii="Courier New" w:hAnsi="Courier New"/>
      <w:b/>
      <w:sz w:val="36"/>
      <w:lang w:eastAsia="ru-RU"/>
    </w:rPr>
  </w:style>
  <w:style w:type="table" w:styleId="a5">
    <w:name w:val="Table Grid"/>
    <w:basedOn w:val="a1"/>
    <w:uiPriority w:val="99"/>
    <w:rsid w:val="00C625B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uiPriority w:val="99"/>
    <w:rsid w:val="00C625BC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a6">
    <w:name w:val="Title"/>
    <w:basedOn w:val="a"/>
    <w:link w:val="a7"/>
    <w:uiPriority w:val="99"/>
    <w:qFormat/>
    <w:rsid w:val="00C625BC"/>
    <w:pPr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link w:val="a6"/>
    <w:uiPriority w:val="99"/>
    <w:locked/>
    <w:rsid w:val="00C625BC"/>
    <w:rPr>
      <w:rFonts w:eastAsia="Times New Roman"/>
      <w:b/>
      <w:sz w:val="26"/>
      <w:lang w:eastAsia="ru-RU"/>
    </w:rPr>
  </w:style>
  <w:style w:type="paragraph" w:styleId="a8">
    <w:name w:val="Body Text Indent"/>
    <w:basedOn w:val="a"/>
    <w:link w:val="a9"/>
    <w:uiPriority w:val="99"/>
    <w:rsid w:val="00C625BC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link w:val="a8"/>
    <w:uiPriority w:val="99"/>
    <w:locked/>
    <w:rsid w:val="00C625BC"/>
    <w:rPr>
      <w:rFonts w:eastAsia="Times New Roman"/>
      <w:sz w:val="20"/>
      <w:lang w:eastAsia="ru-RU"/>
    </w:rPr>
  </w:style>
  <w:style w:type="paragraph" w:styleId="21">
    <w:name w:val="Body Text 2"/>
    <w:basedOn w:val="a"/>
    <w:link w:val="22"/>
    <w:uiPriority w:val="99"/>
    <w:rsid w:val="00C625B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C625BC"/>
    <w:rPr>
      <w:rFonts w:eastAsia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C625B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C625BC"/>
    <w:rPr>
      <w:rFonts w:eastAsia="Times New Roman"/>
      <w:sz w:val="16"/>
      <w:lang w:eastAsia="ru-RU"/>
    </w:rPr>
  </w:style>
  <w:style w:type="paragraph" w:styleId="23">
    <w:name w:val="Body Text Indent 2"/>
    <w:basedOn w:val="a"/>
    <w:link w:val="24"/>
    <w:uiPriority w:val="99"/>
    <w:semiHidden/>
    <w:rsid w:val="00C625B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C625BC"/>
    <w:rPr>
      <w:rFonts w:eastAsia="Times New Roman"/>
      <w:sz w:val="20"/>
      <w:lang w:eastAsia="ru-RU"/>
    </w:rPr>
  </w:style>
  <w:style w:type="paragraph" w:customStyle="1" w:styleId="aa">
    <w:name w:val="Рабочий"/>
    <w:basedOn w:val="a"/>
    <w:uiPriority w:val="99"/>
    <w:rsid w:val="00C625BC"/>
    <w:pPr>
      <w:spacing w:line="360" w:lineRule="auto"/>
      <w:ind w:firstLine="709"/>
      <w:jc w:val="both"/>
    </w:pPr>
    <w:rPr>
      <w:sz w:val="24"/>
    </w:rPr>
  </w:style>
  <w:style w:type="paragraph" w:styleId="ab">
    <w:name w:val="Body Text"/>
    <w:basedOn w:val="a"/>
    <w:link w:val="ac"/>
    <w:uiPriority w:val="99"/>
    <w:semiHidden/>
    <w:rsid w:val="00C625B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625BC"/>
    <w:rPr>
      <w:rFonts w:eastAsia="Times New Roman"/>
      <w:sz w:val="20"/>
      <w:lang w:eastAsia="ru-RU"/>
    </w:rPr>
  </w:style>
  <w:style w:type="paragraph" w:customStyle="1" w:styleId="12">
    <w:name w:val="Заголовочек 1"/>
    <w:basedOn w:val="a"/>
    <w:uiPriority w:val="99"/>
    <w:rsid w:val="00C625BC"/>
    <w:pPr>
      <w:spacing w:line="360" w:lineRule="auto"/>
      <w:jc w:val="center"/>
    </w:pPr>
    <w:rPr>
      <w:b/>
      <w:smallCaps/>
      <w:spacing w:val="60"/>
      <w:sz w:val="28"/>
    </w:rPr>
  </w:style>
  <w:style w:type="character" w:customStyle="1" w:styleId="ad">
    <w:name w:val="Верхний колонтитул Знак"/>
    <w:link w:val="ae"/>
    <w:uiPriority w:val="99"/>
    <w:locked/>
    <w:rsid w:val="00C625BC"/>
    <w:rPr>
      <w:sz w:val="24"/>
    </w:rPr>
  </w:style>
  <w:style w:type="paragraph" w:styleId="ae">
    <w:name w:val="header"/>
    <w:basedOn w:val="a"/>
    <w:link w:val="ad"/>
    <w:uiPriority w:val="99"/>
    <w:rsid w:val="00C625BC"/>
    <w:pPr>
      <w:tabs>
        <w:tab w:val="center" w:pos="4677"/>
        <w:tab w:val="right" w:pos="9355"/>
      </w:tabs>
    </w:pPr>
    <w:rPr>
      <w:rFonts w:eastAsia="Calibri"/>
      <w:szCs w:val="24"/>
    </w:rPr>
  </w:style>
  <w:style w:type="character" w:customStyle="1" w:styleId="HeaderChar1">
    <w:name w:val="Header Char1"/>
    <w:uiPriority w:val="99"/>
    <w:semiHidden/>
    <w:rsid w:val="009A65EC"/>
    <w:rPr>
      <w:rFonts w:eastAsia="Times New Roman"/>
      <w:sz w:val="20"/>
      <w:szCs w:val="20"/>
    </w:rPr>
  </w:style>
  <w:style w:type="character" w:customStyle="1" w:styleId="13">
    <w:name w:val="Верхний колонтитул Знак1"/>
    <w:uiPriority w:val="99"/>
    <w:semiHidden/>
    <w:rsid w:val="00C625BC"/>
    <w:rPr>
      <w:rFonts w:eastAsia="Times New Roman"/>
      <w:sz w:val="20"/>
      <w:lang w:eastAsia="ru-RU"/>
    </w:rPr>
  </w:style>
  <w:style w:type="character" w:customStyle="1" w:styleId="af">
    <w:name w:val="Нижний колонтитул Знак"/>
    <w:link w:val="af0"/>
    <w:uiPriority w:val="99"/>
    <w:semiHidden/>
    <w:locked/>
    <w:rsid w:val="00C625BC"/>
    <w:rPr>
      <w:sz w:val="24"/>
    </w:rPr>
  </w:style>
  <w:style w:type="paragraph" w:styleId="af0">
    <w:name w:val="footer"/>
    <w:basedOn w:val="a"/>
    <w:link w:val="af"/>
    <w:uiPriority w:val="99"/>
    <w:semiHidden/>
    <w:rsid w:val="00C625BC"/>
    <w:pPr>
      <w:tabs>
        <w:tab w:val="center" w:pos="4677"/>
        <w:tab w:val="right" w:pos="9355"/>
      </w:tabs>
    </w:pPr>
    <w:rPr>
      <w:rFonts w:eastAsia="Calibri"/>
      <w:szCs w:val="24"/>
    </w:rPr>
  </w:style>
  <w:style w:type="character" w:customStyle="1" w:styleId="FooterChar1">
    <w:name w:val="Footer Char1"/>
    <w:uiPriority w:val="99"/>
    <w:semiHidden/>
    <w:rsid w:val="009A65EC"/>
    <w:rPr>
      <w:rFonts w:eastAsia="Times New Roman"/>
      <w:sz w:val="20"/>
      <w:szCs w:val="20"/>
    </w:rPr>
  </w:style>
  <w:style w:type="character" w:customStyle="1" w:styleId="14">
    <w:name w:val="Нижний колонтитул Знак1"/>
    <w:uiPriority w:val="99"/>
    <w:semiHidden/>
    <w:rsid w:val="00C625BC"/>
    <w:rPr>
      <w:rFonts w:eastAsia="Times New Roman"/>
      <w:sz w:val="20"/>
      <w:lang w:eastAsia="ru-RU"/>
    </w:rPr>
  </w:style>
  <w:style w:type="character" w:customStyle="1" w:styleId="af1">
    <w:name w:val="Текст выноски Знак"/>
    <w:link w:val="af2"/>
    <w:uiPriority w:val="99"/>
    <w:semiHidden/>
    <w:locked/>
    <w:rsid w:val="00C625BC"/>
    <w:rPr>
      <w:rFonts w:ascii="Tahoma" w:hAnsi="Tahoma"/>
      <w:sz w:val="16"/>
    </w:rPr>
  </w:style>
  <w:style w:type="paragraph" w:styleId="af2">
    <w:name w:val="Balloon Text"/>
    <w:basedOn w:val="a"/>
    <w:link w:val="af1"/>
    <w:uiPriority w:val="99"/>
    <w:semiHidden/>
    <w:rsid w:val="00C625B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9A65EC"/>
    <w:rPr>
      <w:rFonts w:eastAsia="Times New Roman"/>
      <w:sz w:val="0"/>
      <w:szCs w:val="0"/>
    </w:rPr>
  </w:style>
  <w:style w:type="character" w:customStyle="1" w:styleId="15">
    <w:name w:val="Текст выноски Знак1"/>
    <w:uiPriority w:val="99"/>
    <w:semiHidden/>
    <w:rsid w:val="00C625BC"/>
    <w:rPr>
      <w:rFonts w:ascii="Tahoma" w:hAnsi="Tahoma"/>
      <w:sz w:val="16"/>
      <w:lang w:eastAsia="ru-RU"/>
    </w:rPr>
  </w:style>
  <w:style w:type="paragraph" w:styleId="af3">
    <w:name w:val="Document Map"/>
    <w:basedOn w:val="a"/>
    <w:link w:val="af4"/>
    <w:uiPriority w:val="99"/>
    <w:semiHidden/>
    <w:rsid w:val="00C625BC"/>
    <w:pPr>
      <w:shd w:val="clear" w:color="auto" w:fill="000080"/>
    </w:pPr>
    <w:rPr>
      <w:rFonts w:ascii="Tahoma" w:hAnsi="Tahoma"/>
    </w:rPr>
  </w:style>
  <w:style w:type="character" w:customStyle="1" w:styleId="af4">
    <w:name w:val="Схема документа Знак"/>
    <w:link w:val="af3"/>
    <w:uiPriority w:val="99"/>
    <w:semiHidden/>
    <w:locked/>
    <w:rsid w:val="00C625BC"/>
    <w:rPr>
      <w:rFonts w:ascii="Tahoma" w:hAnsi="Tahoma"/>
      <w:sz w:val="20"/>
      <w:shd w:val="clear" w:color="auto" w:fill="000080"/>
      <w:lang w:eastAsia="ru-RU"/>
    </w:rPr>
  </w:style>
  <w:style w:type="paragraph" w:customStyle="1" w:styleId="western">
    <w:name w:val="western"/>
    <w:basedOn w:val="a"/>
    <w:uiPriority w:val="99"/>
    <w:rsid w:val="00C625BC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Normal (Web)"/>
    <w:basedOn w:val="a"/>
    <w:uiPriority w:val="99"/>
    <w:semiHidden/>
    <w:rsid w:val="00C625BC"/>
    <w:pPr>
      <w:spacing w:before="100" w:beforeAutospacing="1" w:after="100" w:afterAutospacing="1"/>
    </w:pPr>
    <w:rPr>
      <w:sz w:val="24"/>
      <w:szCs w:val="24"/>
    </w:rPr>
  </w:style>
  <w:style w:type="table" w:customStyle="1" w:styleId="16">
    <w:name w:val="Сетка таблицы1"/>
    <w:uiPriority w:val="99"/>
    <w:rsid w:val="00C625BC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">
    <w:name w:val="ep"/>
    <w:uiPriority w:val="99"/>
    <w:rsid w:val="00C625BC"/>
  </w:style>
  <w:style w:type="paragraph" w:styleId="33">
    <w:name w:val="Body Text 3"/>
    <w:basedOn w:val="a"/>
    <w:link w:val="34"/>
    <w:uiPriority w:val="99"/>
    <w:rsid w:val="00E053F7"/>
    <w:pPr>
      <w:jc w:val="center"/>
    </w:pPr>
    <w:rPr>
      <w:b/>
      <w:bCs/>
      <w:sz w:val="32"/>
      <w:szCs w:val="24"/>
    </w:rPr>
  </w:style>
  <w:style w:type="character" w:customStyle="1" w:styleId="34">
    <w:name w:val="Основной текст 3 Знак"/>
    <w:link w:val="33"/>
    <w:uiPriority w:val="99"/>
    <w:locked/>
    <w:rsid w:val="00E053F7"/>
    <w:rPr>
      <w:rFonts w:eastAsia="Times New Roman" w:cs="Times New Roman"/>
      <w:b/>
      <w:bCs/>
      <w:sz w:val="24"/>
      <w:szCs w:val="24"/>
    </w:rPr>
  </w:style>
  <w:style w:type="paragraph" w:styleId="af6">
    <w:name w:val="List Paragraph"/>
    <w:basedOn w:val="a"/>
    <w:uiPriority w:val="99"/>
    <w:qFormat/>
    <w:rsid w:val="00584F1D"/>
    <w:pPr>
      <w:ind w:left="720"/>
      <w:contextualSpacing/>
    </w:pPr>
  </w:style>
  <w:style w:type="character" w:styleId="af7">
    <w:name w:val="annotation reference"/>
    <w:uiPriority w:val="99"/>
    <w:semiHidden/>
    <w:rsid w:val="00520A80"/>
    <w:rPr>
      <w:rFonts w:cs="Times New Roman"/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20A80"/>
  </w:style>
  <w:style w:type="character" w:customStyle="1" w:styleId="af9">
    <w:name w:val="Текст примечания Знак"/>
    <w:link w:val="af8"/>
    <w:uiPriority w:val="99"/>
    <w:semiHidden/>
    <w:locked/>
    <w:rsid w:val="00520A80"/>
    <w:rPr>
      <w:rFonts w:eastAsia="Times New Roman" w:cs="Times New Roman"/>
    </w:rPr>
  </w:style>
  <w:style w:type="paragraph" w:styleId="afa">
    <w:name w:val="annotation subject"/>
    <w:basedOn w:val="af8"/>
    <w:next w:val="af8"/>
    <w:link w:val="afb"/>
    <w:uiPriority w:val="99"/>
    <w:semiHidden/>
    <w:rsid w:val="00520A80"/>
    <w:rPr>
      <w:b/>
      <w:bCs/>
    </w:rPr>
  </w:style>
  <w:style w:type="character" w:customStyle="1" w:styleId="afb">
    <w:name w:val="Тема примечания Знак"/>
    <w:link w:val="afa"/>
    <w:uiPriority w:val="99"/>
    <w:semiHidden/>
    <w:locked/>
    <w:rsid w:val="00520A80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62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17</Pages>
  <Words>5592</Words>
  <Characters>31879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Ростовская-на-Дону городская Дума</Company>
  <LinksUpToDate>false</LinksUpToDate>
  <CharactersWithSpaces>37397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Dragomirova</dc:creator>
  <cp:keywords/>
  <dc:description/>
  <cp:lastModifiedBy>Войцеховская И.В.</cp:lastModifiedBy>
  <cp:revision>47</cp:revision>
  <cp:lastPrinted>2015-06-29T16:23:00Z</cp:lastPrinted>
  <dcterms:created xsi:type="dcterms:W3CDTF">2015-06-14T17:34:00Z</dcterms:created>
  <dcterms:modified xsi:type="dcterms:W3CDTF">2015-07-01T12:14:00Z</dcterms:modified>
</cp:coreProperties>
</file>